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5D0A" w:rsidRDefault="005155E7" w:rsidP="00CA7A76">
      <w:pPr>
        <w:jc w:val="center"/>
        <w:rPr>
          <w:b/>
          <w:bCs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91440</wp:posOffset>
                </wp:positionV>
                <wp:extent cx="5888355" cy="0"/>
                <wp:effectExtent l="12065" t="5715" r="508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7pt;margin-top:7.2pt;width:463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"/>
            </w:pict>
          </mc:Fallback>
        </mc:AlternateContent>
      </w:r>
    </w:p>
    <w:p w:rsidR="005C0F19" w:rsidRPr="007C22A1" w:rsidRDefault="00317FDF" w:rsidP="00CA7A76">
      <w:pPr>
        <w:jc w:val="center"/>
        <w:rPr>
          <w:b/>
          <w:bCs/>
        </w:rPr>
      </w:pPr>
      <w:r w:rsidRPr="007C22A1">
        <w:rPr>
          <w:b/>
          <w:bCs/>
        </w:rPr>
        <w:t>Active Learnin</w:t>
      </w:r>
      <w:r w:rsidR="00FC3E20" w:rsidRPr="007C22A1">
        <w:rPr>
          <w:b/>
          <w:bCs/>
        </w:rPr>
        <w:t>g</w:t>
      </w:r>
      <w:r w:rsidR="009A6291" w:rsidRPr="007C22A1">
        <w:rPr>
          <w:b/>
          <w:bCs/>
        </w:rPr>
        <w:t xml:space="preserve"> </w:t>
      </w:r>
      <w:r w:rsidR="009A6291" w:rsidRPr="007C22A1">
        <w:rPr>
          <w:b/>
          <w:bCs/>
          <w:cs/>
        </w:rPr>
        <w:t>กับ</w:t>
      </w:r>
      <w:r w:rsidR="009A4F3B" w:rsidRPr="007C22A1">
        <w:rPr>
          <w:rFonts w:hint="cs"/>
          <w:b/>
          <w:bCs/>
          <w:cs/>
        </w:rPr>
        <w:t>การเรียนรู้</w:t>
      </w:r>
      <w:r w:rsidR="009A6291" w:rsidRPr="007C22A1">
        <w:rPr>
          <w:b/>
          <w:bCs/>
          <w:cs/>
        </w:rPr>
        <w:t xml:space="preserve">ในศตวรรษที่ </w:t>
      </w:r>
      <w:r w:rsidR="009A6291" w:rsidRPr="007C22A1">
        <w:rPr>
          <w:b/>
          <w:bCs/>
        </w:rPr>
        <w:t xml:space="preserve">21 </w:t>
      </w:r>
    </w:p>
    <w:p w:rsidR="00F93831" w:rsidRPr="007C22A1" w:rsidRDefault="005155E7" w:rsidP="005155E7">
      <w:pPr>
        <w:jc w:val="right"/>
        <w:rPr>
          <w:sz w:val="29"/>
          <w:szCs w:val="29"/>
        </w:rPr>
      </w:pP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</w:p>
    <w:p w:rsidR="00C46967" w:rsidRPr="007C22A1" w:rsidRDefault="00C46967" w:rsidP="00CA7A76">
      <w:pPr>
        <w:jc w:val="right"/>
        <w:rPr>
          <w:sz w:val="16"/>
          <w:szCs w:val="16"/>
        </w:rPr>
      </w:pPr>
    </w:p>
    <w:p w:rsidR="005B240D" w:rsidRPr="007C22A1" w:rsidRDefault="00F93831" w:rsidP="006F1F3F">
      <w:pPr>
        <w:jc w:val="thaiDistribute"/>
        <w:rPr>
          <w:rFonts w:eastAsia="AngsanaNew"/>
          <w:sz w:val="29"/>
          <w:szCs w:val="29"/>
        </w:rPr>
      </w:pPr>
      <w:r w:rsidRPr="007C22A1">
        <w:rPr>
          <w:sz w:val="29"/>
          <w:szCs w:val="29"/>
        </w:rPr>
        <w:tab/>
      </w:r>
      <w:r w:rsidR="005B240D" w:rsidRPr="007C22A1">
        <w:rPr>
          <w:sz w:val="29"/>
          <w:szCs w:val="29"/>
          <w:cs/>
        </w:rPr>
        <w:t>การเรียนรู้แบบใฝ่รู้</w:t>
      </w:r>
      <w:r w:rsidR="009A4F3B" w:rsidRPr="007C22A1">
        <w:rPr>
          <w:rFonts w:hint="cs"/>
          <w:sz w:val="29"/>
          <w:szCs w:val="29"/>
          <w:cs/>
        </w:rPr>
        <w:t xml:space="preserve"> </w:t>
      </w:r>
      <w:r w:rsidR="005B240D" w:rsidRPr="007C22A1">
        <w:rPr>
          <w:sz w:val="29"/>
          <w:szCs w:val="29"/>
          <w:cs/>
        </w:rPr>
        <w:t>(</w:t>
      </w:r>
      <w:r w:rsidR="005B240D" w:rsidRPr="007C22A1">
        <w:rPr>
          <w:sz w:val="29"/>
          <w:szCs w:val="29"/>
        </w:rPr>
        <w:t>Active Learning</w:t>
      </w:r>
      <w:r w:rsidR="005B240D" w:rsidRPr="007C22A1">
        <w:rPr>
          <w:sz w:val="29"/>
          <w:szCs w:val="29"/>
          <w:cs/>
        </w:rPr>
        <w:t>) เป็นการเรียนรู้ที่พัฒนาทักษะความคิดระดับสูงอย่างมีประสิทธิภาพช่วยให้ผู้เรียนวิเคราะห์สังเคราะห์และประเมินข้อมูลในสถานการณ์ใหม่ได้ดีในที่สุดจะช่วยให้ผู้เรียนเกิดแรงจูงใจจนสามารถชี้นำตลอดชีวิตในฐานะผู้ฝักใฝ่การเรียนรู้</w:t>
      </w:r>
      <w:r w:rsidR="005B240D" w:rsidRPr="007C22A1">
        <w:rPr>
          <w:sz w:val="29"/>
          <w:szCs w:val="29"/>
        </w:rPr>
        <w:t xml:space="preserve"> </w:t>
      </w:r>
      <w:r w:rsidR="005B240D" w:rsidRPr="007C22A1">
        <w:rPr>
          <w:rFonts w:eastAsia="AngsanaNew"/>
          <w:sz w:val="29"/>
          <w:szCs w:val="29"/>
          <w:cs/>
        </w:rPr>
        <w:t>ธรรมชาติของการเรียนรู้แบบ</w:t>
      </w:r>
      <w:r w:rsidR="005B240D" w:rsidRPr="007C22A1">
        <w:rPr>
          <w:rFonts w:eastAsia="AngsanaNew"/>
          <w:sz w:val="29"/>
          <w:szCs w:val="29"/>
        </w:rPr>
        <w:t xml:space="preserve"> Active Learning </w:t>
      </w:r>
      <w:r w:rsidR="005B240D" w:rsidRPr="007C22A1">
        <w:rPr>
          <w:rFonts w:eastAsia="AngsanaNew"/>
          <w:sz w:val="29"/>
          <w:szCs w:val="29"/>
          <w:cs/>
        </w:rPr>
        <w:t>ประกอบด้วยลักษณะสำคัญต่อไปนี้</w:t>
      </w:r>
    </w:p>
    <w:p w:rsidR="005B240D" w:rsidRPr="007C22A1" w:rsidRDefault="005B240D" w:rsidP="00CA7A76">
      <w:pPr>
        <w:autoSpaceDE w:val="0"/>
        <w:autoSpaceDN w:val="0"/>
        <w:adjustRightInd w:val="0"/>
        <w:ind w:firstLine="720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</w:rPr>
        <w:t>1</w:t>
      </w:r>
      <w:r w:rsidRPr="007C22A1">
        <w:rPr>
          <w:rFonts w:eastAsia="AngsanaNew"/>
          <w:sz w:val="29"/>
          <w:szCs w:val="29"/>
          <w:cs/>
        </w:rPr>
        <w:t>.</w:t>
      </w:r>
      <w:r w:rsidR="004B3AB4" w:rsidRPr="007C22A1">
        <w:rPr>
          <w:rFonts w:eastAsia="AngsanaNew"/>
          <w:sz w:val="29"/>
          <w:szCs w:val="29"/>
          <w:cs/>
        </w:rPr>
        <w:t xml:space="preserve"> </w:t>
      </w:r>
      <w:r w:rsidRPr="007C22A1">
        <w:rPr>
          <w:rFonts w:eastAsia="AngsanaNew"/>
          <w:sz w:val="29"/>
          <w:szCs w:val="29"/>
          <w:cs/>
        </w:rPr>
        <w:t>เป็นการเรียนรู้ที่มุ่งลดการถ่ายทอดความรู้จากผู้สอนสู่ผู้เรียนให้น้อยลงและพัฒนาทักษะให้เกิดกับผู้เรียน</w:t>
      </w:r>
    </w:p>
    <w:p w:rsidR="005B240D" w:rsidRPr="007C22A1" w:rsidRDefault="005B240D" w:rsidP="00CA7A76">
      <w:pPr>
        <w:autoSpaceDE w:val="0"/>
        <w:autoSpaceDN w:val="0"/>
        <w:adjustRightInd w:val="0"/>
        <w:ind w:firstLine="720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</w:rPr>
        <w:t>2</w:t>
      </w:r>
      <w:r w:rsidRPr="007C22A1">
        <w:rPr>
          <w:rFonts w:eastAsia="AngsanaNew"/>
          <w:sz w:val="29"/>
          <w:szCs w:val="29"/>
          <w:cs/>
        </w:rPr>
        <w:t>.</w:t>
      </w:r>
      <w:r w:rsidR="004B3AB4" w:rsidRPr="007C22A1">
        <w:rPr>
          <w:rFonts w:eastAsia="AngsanaNew"/>
          <w:sz w:val="29"/>
          <w:szCs w:val="29"/>
          <w:cs/>
        </w:rPr>
        <w:t xml:space="preserve"> </w:t>
      </w:r>
      <w:r w:rsidRPr="007C22A1">
        <w:rPr>
          <w:rFonts w:eastAsia="AngsanaNew"/>
          <w:sz w:val="29"/>
          <w:szCs w:val="29"/>
          <w:cs/>
        </w:rPr>
        <w:t>ผู้เรียนมีส่วนร่วมในชั้นเรียนโดยลงมือกระทำมากกว่านั่งฟังเพียงอย่างเดียว</w:t>
      </w:r>
    </w:p>
    <w:p w:rsidR="005B240D" w:rsidRPr="007C22A1" w:rsidRDefault="005B240D" w:rsidP="00CA7A76">
      <w:pPr>
        <w:autoSpaceDE w:val="0"/>
        <w:autoSpaceDN w:val="0"/>
        <w:adjustRightInd w:val="0"/>
        <w:ind w:firstLine="720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</w:rPr>
        <w:t>3</w:t>
      </w:r>
      <w:r w:rsidRPr="007C22A1">
        <w:rPr>
          <w:rFonts w:eastAsia="AngsanaNew"/>
          <w:sz w:val="29"/>
          <w:szCs w:val="29"/>
          <w:cs/>
        </w:rPr>
        <w:t>. ผู้เรียนมีส่วนในกิจกรรมเช่นอ่านอภิปรายและเขียน</w:t>
      </w:r>
    </w:p>
    <w:p w:rsidR="005B240D" w:rsidRPr="007C22A1" w:rsidRDefault="005B240D" w:rsidP="00CA7A76">
      <w:pPr>
        <w:autoSpaceDE w:val="0"/>
        <w:autoSpaceDN w:val="0"/>
        <w:adjustRightInd w:val="0"/>
        <w:ind w:firstLine="720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</w:rPr>
        <w:t>4</w:t>
      </w:r>
      <w:r w:rsidRPr="007C22A1">
        <w:rPr>
          <w:rFonts w:eastAsia="AngsanaNew"/>
          <w:sz w:val="29"/>
          <w:szCs w:val="29"/>
          <w:cs/>
        </w:rPr>
        <w:t>.</w:t>
      </w:r>
      <w:r w:rsidR="004B3AB4" w:rsidRPr="007C22A1">
        <w:rPr>
          <w:rFonts w:eastAsia="AngsanaNew"/>
          <w:sz w:val="29"/>
          <w:szCs w:val="29"/>
          <w:cs/>
        </w:rPr>
        <w:t xml:space="preserve"> </w:t>
      </w:r>
      <w:r w:rsidRPr="007C22A1">
        <w:rPr>
          <w:rFonts w:eastAsia="AngsanaNew"/>
          <w:sz w:val="29"/>
          <w:szCs w:val="29"/>
          <w:cs/>
        </w:rPr>
        <w:t>เน้นการสำรวจเจตคติและคุณค่าที่มีอยู่ในผู้เรียน</w:t>
      </w:r>
    </w:p>
    <w:p w:rsidR="005B240D" w:rsidRPr="007C22A1" w:rsidRDefault="005B240D" w:rsidP="00CA7A76">
      <w:pPr>
        <w:autoSpaceDE w:val="0"/>
        <w:autoSpaceDN w:val="0"/>
        <w:adjustRightInd w:val="0"/>
        <w:ind w:firstLine="720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</w:rPr>
        <w:t>5</w:t>
      </w:r>
      <w:r w:rsidRPr="007C22A1">
        <w:rPr>
          <w:rFonts w:eastAsia="AngsanaNew"/>
          <w:sz w:val="29"/>
          <w:szCs w:val="29"/>
          <w:cs/>
        </w:rPr>
        <w:t>.</w:t>
      </w:r>
      <w:r w:rsidR="004B3AB4" w:rsidRPr="007C22A1">
        <w:rPr>
          <w:rFonts w:eastAsia="AngsanaNew"/>
          <w:sz w:val="29"/>
          <w:szCs w:val="29"/>
          <w:cs/>
        </w:rPr>
        <w:t xml:space="preserve"> </w:t>
      </w:r>
      <w:r w:rsidRPr="007C22A1">
        <w:rPr>
          <w:rFonts w:eastAsia="AngsanaNew"/>
          <w:sz w:val="29"/>
          <w:szCs w:val="29"/>
          <w:cs/>
        </w:rPr>
        <w:t>ผู้เรียนได้พัฒนาการคิดระดับสูงในการวิเคราะห์สังเคราะห์และประเมินผลการนำไปใช้และ</w:t>
      </w:r>
    </w:p>
    <w:p w:rsidR="005B240D" w:rsidRPr="007C22A1" w:rsidRDefault="005B240D" w:rsidP="00CA7A76">
      <w:pPr>
        <w:autoSpaceDE w:val="0"/>
        <w:autoSpaceDN w:val="0"/>
        <w:adjustRightInd w:val="0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</w:rPr>
        <w:t xml:space="preserve"> </w:t>
      </w:r>
      <w:r w:rsidRPr="007C22A1">
        <w:rPr>
          <w:rFonts w:eastAsia="AngsanaNew"/>
          <w:sz w:val="29"/>
          <w:szCs w:val="29"/>
        </w:rPr>
        <w:tab/>
        <w:t>6</w:t>
      </w:r>
      <w:r w:rsidRPr="007C22A1">
        <w:rPr>
          <w:rFonts w:eastAsia="AngsanaNew"/>
          <w:sz w:val="29"/>
          <w:szCs w:val="29"/>
          <w:cs/>
        </w:rPr>
        <w:t>.</w:t>
      </w:r>
      <w:r w:rsidR="004B3AB4" w:rsidRPr="007C22A1">
        <w:rPr>
          <w:rFonts w:eastAsia="AngsanaNew"/>
          <w:sz w:val="29"/>
          <w:szCs w:val="29"/>
          <w:cs/>
        </w:rPr>
        <w:t xml:space="preserve"> </w:t>
      </w:r>
      <w:r w:rsidRPr="007C22A1">
        <w:rPr>
          <w:rFonts w:eastAsia="AngsanaNew"/>
          <w:sz w:val="29"/>
          <w:szCs w:val="29"/>
          <w:cs/>
        </w:rPr>
        <w:t>ทั้งผู้เรียนและผู้สอนรับข้อมูลป้อนกลับจากการสะท้อนความคิดได้อย่างรวดเร็ว</w:t>
      </w:r>
    </w:p>
    <w:p w:rsidR="005B240D" w:rsidRPr="007C22A1" w:rsidRDefault="009A4F3B" w:rsidP="00CA7A76">
      <w:pPr>
        <w:autoSpaceDE w:val="0"/>
        <w:autoSpaceDN w:val="0"/>
        <w:adjustRightInd w:val="0"/>
        <w:ind w:firstLine="720"/>
        <w:jc w:val="thaiDistribute"/>
        <w:rPr>
          <w:rFonts w:eastAsia="AngsanaNew"/>
          <w:sz w:val="29"/>
          <w:szCs w:val="29"/>
        </w:rPr>
      </w:pPr>
      <w:r w:rsidRPr="007C22A1">
        <w:rPr>
          <w:sz w:val="29"/>
          <w:szCs w:val="29"/>
          <w:cs/>
        </w:rPr>
        <w:t>การเรียนรู้แบบใฝ่รู้</w:t>
      </w:r>
      <w:r w:rsidRPr="007C22A1">
        <w:rPr>
          <w:rFonts w:hint="cs"/>
          <w:sz w:val="29"/>
          <w:szCs w:val="29"/>
          <w:cs/>
        </w:rPr>
        <w:t xml:space="preserve"> </w:t>
      </w:r>
      <w:r w:rsidRPr="007C22A1">
        <w:rPr>
          <w:rFonts w:eastAsia="AngsanaNew" w:hint="cs"/>
          <w:sz w:val="29"/>
          <w:szCs w:val="29"/>
          <w:cs/>
        </w:rPr>
        <w:t>ถือได้ว่า</w:t>
      </w:r>
      <w:r w:rsidR="005B240D" w:rsidRPr="007C22A1">
        <w:rPr>
          <w:rFonts w:eastAsia="AngsanaNew"/>
          <w:sz w:val="29"/>
          <w:szCs w:val="29"/>
          <w:cs/>
        </w:rPr>
        <w:t>เป็นการเรียนรู้ที่ต้องการกิจกรรมการเรียนการสอนที่หลากหลายที่จะช่วยให้ผู้เรียนได้พัฒนาตนเองผ่านการจัดการตนเองให้ความรู้และช่วยพัฒนาเพื่อนร่วมชั้นซึ่งจะก่อให้เกิดการสร้างสรรค์พัฒนาความรู้ความเข้าใจและทักษะที่หลากหลายเป็นกระบวนการที่ประณีตรัดกุมและผู้เรียนได้รับประโยชน์มากกว่าการเรียนรู้ที่ผู้เรียนเป็นฝ่ายรับความรู้อาจนำมาขยายความให้เห็นเป็นลักษณะสำคัญของการจัดการเรียนการสอนแบบ</w:t>
      </w:r>
      <w:r w:rsidR="005B240D" w:rsidRPr="007C22A1">
        <w:rPr>
          <w:rFonts w:eastAsia="AngsanaNew"/>
          <w:sz w:val="29"/>
          <w:szCs w:val="29"/>
        </w:rPr>
        <w:t xml:space="preserve"> Active Learning </w:t>
      </w:r>
      <w:r w:rsidR="005B240D" w:rsidRPr="007C22A1">
        <w:rPr>
          <w:rFonts w:eastAsia="AngsanaNew"/>
          <w:sz w:val="29"/>
          <w:szCs w:val="29"/>
          <w:cs/>
        </w:rPr>
        <w:t>ได้ดังนี้</w:t>
      </w:r>
    </w:p>
    <w:p w:rsidR="005B240D" w:rsidRPr="007C22A1" w:rsidRDefault="005B240D" w:rsidP="00CA7A76">
      <w:pPr>
        <w:autoSpaceDE w:val="0"/>
        <w:autoSpaceDN w:val="0"/>
        <w:adjustRightInd w:val="0"/>
        <w:ind w:firstLine="720"/>
        <w:jc w:val="thaiDistribute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</w:rPr>
        <w:t xml:space="preserve">1. </w:t>
      </w:r>
      <w:r w:rsidRPr="007C22A1">
        <w:rPr>
          <w:rFonts w:eastAsia="AngsanaNew"/>
          <w:sz w:val="29"/>
          <w:szCs w:val="29"/>
          <w:cs/>
        </w:rPr>
        <w:t>เป็นการเรียนการสอนที่พัฒนาศักยภาพทางสมองได้แก่การคิดการแก้ปัญหาและการนำความรู้ไปประยุกต์ใช้</w:t>
      </w:r>
    </w:p>
    <w:p w:rsidR="005B240D" w:rsidRPr="007C22A1" w:rsidRDefault="005B240D" w:rsidP="00CA7A76">
      <w:pPr>
        <w:autoSpaceDE w:val="0"/>
        <w:autoSpaceDN w:val="0"/>
        <w:adjustRightInd w:val="0"/>
        <w:ind w:firstLine="720"/>
        <w:jc w:val="thaiDistribute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</w:rPr>
        <w:t xml:space="preserve">2. </w:t>
      </w:r>
      <w:r w:rsidRPr="007C22A1">
        <w:rPr>
          <w:rFonts w:eastAsia="AngsanaNew"/>
          <w:sz w:val="29"/>
          <w:szCs w:val="29"/>
          <w:cs/>
        </w:rPr>
        <w:t>เป็นการเรียนการสอนที่เปิดโอกาสให้ผู้เรียนมีส่วนร่วมในกระบวนการเรียนรู้สูงสุด</w:t>
      </w:r>
    </w:p>
    <w:p w:rsidR="005B240D" w:rsidRPr="007C22A1" w:rsidRDefault="005B240D" w:rsidP="00CA7A76">
      <w:pPr>
        <w:autoSpaceDE w:val="0"/>
        <w:autoSpaceDN w:val="0"/>
        <w:adjustRightInd w:val="0"/>
        <w:ind w:firstLine="720"/>
        <w:jc w:val="thaiDistribute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</w:rPr>
        <w:t xml:space="preserve">3. </w:t>
      </w:r>
      <w:r w:rsidRPr="007C22A1">
        <w:rPr>
          <w:rFonts w:eastAsia="AngsanaNew"/>
          <w:sz w:val="29"/>
          <w:szCs w:val="29"/>
          <w:cs/>
        </w:rPr>
        <w:t>ผู้เรียนสร้างองค์ความรู้และจัดระบบการเรียนรู้ด้วยตนเอง</w:t>
      </w:r>
    </w:p>
    <w:p w:rsidR="005B240D" w:rsidRPr="007C22A1" w:rsidRDefault="005B240D" w:rsidP="00CA7A76">
      <w:pPr>
        <w:autoSpaceDE w:val="0"/>
        <w:autoSpaceDN w:val="0"/>
        <w:adjustRightInd w:val="0"/>
        <w:ind w:firstLine="720"/>
        <w:jc w:val="thaiDistribute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</w:rPr>
        <w:t xml:space="preserve">4. </w:t>
      </w:r>
      <w:r w:rsidRPr="007C22A1">
        <w:rPr>
          <w:rFonts w:eastAsia="AngsanaNew"/>
          <w:sz w:val="29"/>
          <w:szCs w:val="29"/>
          <w:cs/>
        </w:rPr>
        <w:t>ผู้เรียนมีส่วนร่วมในการเรียนการสอนทั้งในด้านการสร้างองค์ความรู้การสร้าง</w:t>
      </w:r>
      <w:proofErr w:type="spellStart"/>
      <w:r w:rsidRPr="007C22A1">
        <w:rPr>
          <w:rFonts w:eastAsia="AngsanaNew"/>
          <w:sz w:val="29"/>
          <w:szCs w:val="29"/>
          <w:cs/>
        </w:rPr>
        <w:t>ปฎิ</w:t>
      </w:r>
      <w:proofErr w:type="spellEnd"/>
      <w:r w:rsidRPr="007C22A1">
        <w:rPr>
          <w:rFonts w:eastAsia="AngsanaNew"/>
          <w:sz w:val="29"/>
          <w:szCs w:val="29"/>
          <w:cs/>
        </w:rPr>
        <w:t>สัมพันธ์ร่วมกันร่วมมือกันมากกว่าการแข่งขัน</w:t>
      </w:r>
    </w:p>
    <w:p w:rsidR="005B240D" w:rsidRPr="007C22A1" w:rsidRDefault="005B240D" w:rsidP="00CA7A76">
      <w:pPr>
        <w:autoSpaceDE w:val="0"/>
        <w:autoSpaceDN w:val="0"/>
        <w:adjustRightInd w:val="0"/>
        <w:ind w:firstLine="720"/>
        <w:jc w:val="thaiDistribute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</w:rPr>
        <w:t xml:space="preserve">5. </w:t>
      </w:r>
      <w:r w:rsidRPr="007C22A1">
        <w:rPr>
          <w:rFonts w:eastAsia="AngsanaNew"/>
          <w:sz w:val="29"/>
          <w:szCs w:val="29"/>
          <w:cs/>
        </w:rPr>
        <w:t>ผู้เรียนเรียนรู้ความรับผิดชอบร่วมกันการมีวินัยในการทำงานการแบ่งหน้าที่ความรับผิดชอบ</w:t>
      </w:r>
    </w:p>
    <w:p w:rsidR="005B240D" w:rsidRPr="007C22A1" w:rsidRDefault="005B240D" w:rsidP="00CA7A76">
      <w:pPr>
        <w:autoSpaceDE w:val="0"/>
        <w:autoSpaceDN w:val="0"/>
        <w:adjustRightInd w:val="0"/>
        <w:ind w:firstLine="720"/>
        <w:jc w:val="thaiDistribute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</w:rPr>
        <w:t xml:space="preserve">6. </w:t>
      </w:r>
      <w:r w:rsidRPr="007C22A1">
        <w:rPr>
          <w:rFonts w:eastAsia="AngsanaNew"/>
          <w:sz w:val="29"/>
          <w:szCs w:val="29"/>
          <w:cs/>
        </w:rPr>
        <w:t>เป็นกระบวนการสร้างสถานการณ์ให้ผู้เรียนอ่านพูดฟังคิดอย่างลุ่มลึกผู้เรียนจะเป็นผู้จัดระบบการเรียนรู้ด้วยตนเอง</w:t>
      </w:r>
    </w:p>
    <w:p w:rsidR="005B240D" w:rsidRPr="007C22A1" w:rsidRDefault="005B240D" w:rsidP="00CA7A76">
      <w:pPr>
        <w:autoSpaceDE w:val="0"/>
        <w:autoSpaceDN w:val="0"/>
        <w:adjustRightInd w:val="0"/>
        <w:ind w:firstLine="720"/>
        <w:jc w:val="thaiDistribute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</w:rPr>
        <w:t xml:space="preserve">7. </w:t>
      </w:r>
      <w:r w:rsidRPr="007C22A1">
        <w:rPr>
          <w:rFonts w:eastAsia="AngsanaNew"/>
          <w:sz w:val="29"/>
          <w:szCs w:val="29"/>
          <w:cs/>
        </w:rPr>
        <w:t>เป็นกิจกรรมการเรียนการสอนเน้นทักษะการคิดขั้นสูง</w:t>
      </w:r>
    </w:p>
    <w:p w:rsidR="005B240D" w:rsidRPr="007C22A1" w:rsidRDefault="005B240D" w:rsidP="00CA7A76">
      <w:pPr>
        <w:autoSpaceDE w:val="0"/>
        <w:autoSpaceDN w:val="0"/>
        <w:adjustRightInd w:val="0"/>
        <w:ind w:firstLine="720"/>
        <w:jc w:val="thaiDistribute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</w:rPr>
        <w:t xml:space="preserve">8. </w:t>
      </w:r>
      <w:r w:rsidRPr="007C22A1">
        <w:rPr>
          <w:rFonts w:eastAsia="AngsanaNew"/>
          <w:sz w:val="29"/>
          <w:szCs w:val="29"/>
          <w:cs/>
        </w:rPr>
        <w:t>เป็นกิจกรรมที่เปิดโอกาสให้ผู้เรียน</w:t>
      </w:r>
      <w:proofErr w:type="spellStart"/>
      <w:r w:rsidRPr="007C22A1">
        <w:rPr>
          <w:rFonts w:eastAsia="AngsanaNew"/>
          <w:sz w:val="29"/>
          <w:szCs w:val="29"/>
          <w:cs/>
        </w:rPr>
        <w:t>บูรณา</w:t>
      </w:r>
      <w:proofErr w:type="spellEnd"/>
      <w:r w:rsidRPr="007C22A1">
        <w:rPr>
          <w:rFonts w:eastAsia="AngsanaNew"/>
          <w:sz w:val="29"/>
          <w:szCs w:val="29"/>
          <w:cs/>
        </w:rPr>
        <w:t>การข้อมูลข่าวสารหรือสารสนเทศและหลักการความคิดรวบยอด</w:t>
      </w:r>
    </w:p>
    <w:p w:rsidR="005B240D" w:rsidRPr="007C22A1" w:rsidRDefault="005B240D" w:rsidP="00CA7A76">
      <w:pPr>
        <w:autoSpaceDE w:val="0"/>
        <w:autoSpaceDN w:val="0"/>
        <w:adjustRightInd w:val="0"/>
        <w:ind w:firstLine="720"/>
        <w:jc w:val="thaiDistribute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</w:rPr>
        <w:t xml:space="preserve">9. </w:t>
      </w:r>
      <w:r w:rsidRPr="007C22A1">
        <w:rPr>
          <w:rFonts w:eastAsia="AngsanaNew"/>
          <w:sz w:val="29"/>
          <w:szCs w:val="29"/>
          <w:cs/>
        </w:rPr>
        <w:t>ผู้สอนจะเป็นผู้อำนวยความสะดวกในการจัดการเรียนรู้เพื่อให้ผู้เรียนเป็นผู้ปฏิบัติด้วยตนเอง</w:t>
      </w:r>
    </w:p>
    <w:p w:rsidR="005B240D" w:rsidRPr="007C22A1" w:rsidRDefault="00BD16B9" w:rsidP="00CA7A76">
      <w:pPr>
        <w:autoSpaceDE w:val="0"/>
        <w:autoSpaceDN w:val="0"/>
        <w:adjustRightInd w:val="0"/>
        <w:ind w:firstLine="720"/>
        <w:jc w:val="thaiDistribute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</w:rPr>
        <w:t>10.</w:t>
      </w:r>
      <w:r w:rsidR="005B240D" w:rsidRPr="007C22A1">
        <w:rPr>
          <w:rFonts w:eastAsia="AngsanaNew"/>
          <w:sz w:val="29"/>
          <w:szCs w:val="29"/>
          <w:cs/>
        </w:rPr>
        <w:t>ความรู้เกิดจากประสบการณ์การสร้างองค์ความรู้และการสรุปทบทวนของผู้เรียน</w:t>
      </w:r>
    </w:p>
    <w:p w:rsidR="009A4F3B" w:rsidRDefault="005B240D" w:rsidP="006F1F3F">
      <w:pPr>
        <w:rPr>
          <w:rFonts w:eastAsia="AngsanaNew"/>
          <w:sz w:val="29"/>
          <w:szCs w:val="29"/>
        </w:rPr>
      </w:pPr>
      <w:r w:rsidRPr="007C22A1">
        <w:rPr>
          <w:sz w:val="29"/>
          <w:szCs w:val="29"/>
          <w:cs/>
        </w:rPr>
        <w:tab/>
      </w:r>
      <w:r w:rsidRPr="007C22A1">
        <w:rPr>
          <w:rFonts w:eastAsia="Calibri"/>
          <w:sz w:val="29"/>
          <w:szCs w:val="29"/>
          <w:cs/>
        </w:rPr>
        <w:t xml:space="preserve"> </w:t>
      </w:r>
      <w:r w:rsidRPr="007C22A1">
        <w:rPr>
          <w:rFonts w:eastAsia="AngsanaNew"/>
          <w:sz w:val="29"/>
          <w:szCs w:val="29"/>
          <w:cs/>
        </w:rPr>
        <w:t>การส่งเสริมให้ผู้เรียนได้สร้างองค์ความรู้ด้วยตนเองจากการเรียนรู้</w:t>
      </w:r>
      <w:r w:rsidRPr="007C22A1">
        <w:rPr>
          <w:rFonts w:eastAsia="Calibri"/>
          <w:sz w:val="29"/>
          <w:szCs w:val="29"/>
          <w:cs/>
        </w:rPr>
        <w:t>แบบใฝ่รู้</w:t>
      </w:r>
      <w:r w:rsidR="009A4F3B" w:rsidRPr="007C22A1">
        <w:rPr>
          <w:rFonts w:eastAsia="Calibri" w:hint="cs"/>
          <w:sz w:val="29"/>
          <w:szCs w:val="29"/>
          <w:cs/>
        </w:rPr>
        <w:t xml:space="preserve"> </w:t>
      </w:r>
      <w:r w:rsidRPr="007C22A1">
        <w:rPr>
          <w:rFonts w:eastAsia="AngsanaNew"/>
          <w:sz w:val="29"/>
          <w:szCs w:val="29"/>
          <w:cs/>
        </w:rPr>
        <w:t>มีส่วนประกอบสำคัญ</w:t>
      </w:r>
      <w:r w:rsidR="009A4F3B" w:rsidRPr="007C22A1">
        <w:rPr>
          <w:rFonts w:eastAsia="AngsanaNew" w:hint="cs"/>
          <w:sz w:val="29"/>
          <w:szCs w:val="29"/>
          <w:cs/>
        </w:rPr>
        <w:t xml:space="preserve"> </w:t>
      </w:r>
      <w:r w:rsidRPr="007C22A1">
        <w:rPr>
          <w:rFonts w:eastAsia="AngsanaNew"/>
          <w:sz w:val="29"/>
          <w:szCs w:val="29"/>
          <w:cs/>
        </w:rPr>
        <w:t>ได้แก่</w:t>
      </w:r>
      <w:r w:rsidR="009A4F3B" w:rsidRPr="007C22A1">
        <w:rPr>
          <w:rFonts w:eastAsia="AngsanaNew" w:hint="cs"/>
          <w:sz w:val="29"/>
          <w:szCs w:val="29"/>
          <w:cs/>
        </w:rPr>
        <w:t xml:space="preserve"> </w:t>
      </w:r>
      <w:r w:rsidRPr="007C22A1">
        <w:rPr>
          <w:rFonts w:eastAsia="AngsanaNew"/>
          <w:sz w:val="29"/>
          <w:szCs w:val="29"/>
          <w:cs/>
        </w:rPr>
        <w:t>การมีวัสดุอุปกรณ์เครื่องมือ</w:t>
      </w:r>
      <w:r w:rsidRPr="007C22A1">
        <w:rPr>
          <w:rFonts w:eastAsia="AngsanaNew"/>
          <w:sz w:val="29"/>
          <w:szCs w:val="29"/>
        </w:rPr>
        <w:t xml:space="preserve"> (Appealing Materials) </w:t>
      </w:r>
      <w:r w:rsidRPr="007C22A1">
        <w:rPr>
          <w:rFonts w:eastAsia="AngsanaNew"/>
          <w:sz w:val="29"/>
          <w:szCs w:val="29"/>
          <w:cs/>
        </w:rPr>
        <w:t>ผู้เรียนมีโอกาสลงมือปฏิบัติ</w:t>
      </w:r>
      <w:r w:rsidRPr="007C22A1">
        <w:rPr>
          <w:rFonts w:eastAsia="AngsanaNew"/>
          <w:sz w:val="29"/>
          <w:szCs w:val="29"/>
        </w:rPr>
        <w:t xml:space="preserve"> (Opportunities for Manipulation) </w:t>
      </w:r>
      <w:r w:rsidRPr="007C22A1">
        <w:rPr>
          <w:rFonts w:eastAsia="AngsanaNew"/>
          <w:sz w:val="29"/>
          <w:szCs w:val="29"/>
          <w:cs/>
        </w:rPr>
        <w:t>ผู้เรียนมีส่วนร่วมในการเลือกกิจกรรมและกลวิธีการแก้ปัญหาด้วยตนเอง</w:t>
      </w:r>
      <w:r w:rsidRPr="007C22A1">
        <w:rPr>
          <w:rFonts w:eastAsia="AngsanaNew"/>
          <w:sz w:val="29"/>
          <w:szCs w:val="29"/>
        </w:rPr>
        <w:t xml:space="preserve"> (Choices for Children) </w:t>
      </w:r>
      <w:r w:rsidRPr="007C22A1">
        <w:rPr>
          <w:rFonts w:eastAsia="AngsanaNew"/>
          <w:sz w:val="29"/>
          <w:szCs w:val="29"/>
          <w:cs/>
        </w:rPr>
        <w:t>ผู้เรียนได้สื่อสารเกี่ยวกับสิ่งที่กำลังทำกับผู้อื่นการเรียนรู้ที่กระตือรือร้นการประเมินการจัดห้องเรียนกำหนดการประจำวันปฏิสัมพันธ์ระหว่างผู้สอน</w:t>
      </w:r>
      <w:r w:rsidR="009A4F3B" w:rsidRPr="007C22A1">
        <w:rPr>
          <w:rFonts w:eastAsia="AngsanaNew" w:hint="cs"/>
          <w:sz w:val="29"/>
          <w:szCs w:val="29"/>
          <w:cs/>
        </w:rPr>
        <w:t xml:space="preserve"> </w:t>
      </w:r>
      <w:r w:rsidRPr="007C22A1">
        <w:rPr>
          <w:rFonts w:eastAsia="AngsanaNew"/>
          <w:sz w:val="29"/>
          <w:szCs w:val="29"/>
          <w:cs/>
        </w:rPr>
        <w:t>ผู้เรียน</w:t>
      </w:r>
      <w:r w:rsidR="009A4F3B" w:rsidRPr="007C22A1">
        <w:rPr>
          <w:rFonts w:eastAsia="AngsanaNew" w:hint="cs"/>
          <w:sz w:val="29"/>
          <w:szCs w:val="29"/>
          <w:cs/>
        </w:rPr>
        <w:t xml:space="preserve"> </w:t>
      </w:r>
      <w:r w:rsidR="009A4F3B" w:rsidRPr="007C22A1">
        <w:rPr>
          <w:rFonts w:eastAsia="AngsanaNew"/>
          <w:sz w:val="29"/>
          <w:szCs w:val="29"/>
          <w:cs/>
        </w:rPr>
        <w:t xml:space="preserve">เนื้อหา </w:t>
      </w:r>
      <w:r w:rsidRPr="007C22A1">
        <w:rPr>
          <w:rFonts w:eastAsia="AngsanaNew"/>
          <w:sz w:val="29"/>
          <w:szCs w:val="29"/>
          <w:cs/>
        </w:rPr>
        <w:t>การจัดการเรียนการสอน ซึ่งการเรียนรู้</w:t>
      </w:r>
      <w:r w:rsidRPr="007C22A1">
        <w:rPr>
          <w:rFonts w:eastAsia="Calibri"/>
          <w:sz w:val="29"/>
          <w:szCs w:val="29"/>
          <w:cs/>
        </w:rPr>
        <w:t>แบบใฝ่รู้</w:t>
      </w:r>
      <w:r w:rsidRPr="007C22A1">
        <w:rPr>
          <w:rFonts w:eastAsia="AngsanaNew"/>
          <w:sz w:val="29"/>
          <w:szCs w:val="29"/>
          <w:cs/>
        </w:rPr>
        <w:t>จะมีความยืดหยุ่นสูงสามารถปรับวิธีการใช้กิจกรรมและแหล่งเรียนรู้ที่หลากหลาย</w:t>
      </w:r>
      <w:r w:rsidR="009A4F3B" w:rsidRPr="007C22A1">
        <w:rPr>
          <w:rFonts w:eastAsia="AngsanaNew" w:hint="cs"/>
          <w:sz w:val="29"/>
          <w:szCs w:val="29"/>
          <w:cs/>
        </w:rPr>
        <w:t xml:space="preserve"> </w:t>
      </w:r>
      <w:r w:rsidRPr="007C22A1">
        <w:rPr>
          <w:rFonts w:eastAsia="AngsanaNew"/>
          <w:sz w:val="29"/>
          <w:szCs w:val="29"/>
          <w:cs/>
        </w:rPr>
        <w:t>ซึ่งทำได้มากกว่าการสอนแบบบรรยาย</w:t>
      </w:r>
      <w:r w:rsidR="006F1F3F" w:rsidRPr="007C22A1">
        <w:rPr>
          <w:rFonts w:eastAsia="AngsanaNew"/>
          <w:sz w:val="29"/>
          <w:szCs w:val="29"/>
          <w:cs/>
        </w:rPr>
        <w:t>นั่นเอง</w:t>
      </w:r>
    </w:p>
    <w:p w:rsidR="00564020" w:rsidRPr="007C22A1" w:rsidRDefault="00564020" w:rsidP="00564020">
      <w:pPr>
        <w:autoSpaceDE w:val="0"/>
        <w:autoSpaceDN w:val="0"/>
        <w:adjustRightInd w:val="0"/>
        <w:ind w:firstLine="720"/>
        <w:rPr>
          <w:rFonts w:eastAsia="AngsanaNew"/>
          <w:b/>
          <w:bCs/>
        </w:rPr>
      </w:pPr>
      <w:r w:rsidRPr="007C22A1">
        <w:rPr>
          <w:rFonts w:eastAsia="AngsanaNew"/>
          <w:b/>
          <w:bCs/>
          <w:cs/>
        </w:rPr>
        <w:t>การเรียนรู้ในศตวรรษที่ 21</w:t>
      </w:r>
    </w:p>
    <w:p w:rsidR="006F1F3F" w:rsidRPr="007C22A1" w:rsidRDefault="00EA5F26" w:rsidP="006F1F3F">
      <w:pPr>
        <w:spacing w:line="240" w:lineRule="auto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  <w:cs/>
        </w:rPr>
        <w:tab/>
      </w:r>
      <w:r w:rsidR="006F1F3F" w:rsidRPr="007C22A1">
        <w:rPr>
          <w:rFonts w:eastAsia="AngsanaNew"/>
          <w:sz w:val="29"/>
          <w:szCs w:val="29"/>
          <w:cs/>
        </w:rPr>
        <w:t>ความท้าทายด้านการศึกษาในศตวรรษที่ 21  ในการเตรียมนักเรียนให้พร้อมกับชีวิตในศตวรร</w:t>
      </w:r>
      <w:r w:rsidR="009A4F3B" w:rsidRPr="007C22A1">
        <w:rPr>
          <w:rFonts w:eastAsia="AngsanaNew"/>
          <w:sz w:val="29"/>
          <w:szCs w:val="29"/>
          <w:cs/>
        </w:rPr>
        <w:t>ษที่ 21 เป็นเรื่องสำคัญของกระแส</w:t>
      </w:r>
      <w:r w:rsidR="006F1F3F" w:rsidRPr="007C22A1">
        <w:rPr>
          <w:rFonts w:eastAsia="AngsanaNew"/>
          <w:sz w:val="29"/>
          <w:szCs w:val="29"/>
          <w:cs/>
        </w:rPr>
        <w:t>การปรับเปลี่ยนทางสังคมที่เกิดขึ้นในศตวรรษที่ 21 ส่งผลต่อวิถีการดำรงชีพของสังคมอย่างทั่วถึง ครูจึงต้องมีความตื่นตัวและเตรียมพร้อมในก</w:t>
      </w:r>
      <w:r w:rsidR="00E94A1F" w:rsidRPr="007C22A1">
        <w:rPr>
          <w:rFonts w:eastAsia="AngsanaNew"/>
          <w:sz w:val="29"/>
          <w:szCs w:val="29"/>
          <w:cs/>
        </w:rPr>
        <w:t>ารจัดการเรียนรู้เพื่อเตรียมความ</w:t>
      </w:r>
      <w:r w:rsidR="006F1F3F" w:rsidRPr="007C22A1">
        <w:rPr>
          <w:rFonts w:eastAsia="AngsanaNew"/>
          <w:sz w:val="29"/>
          <w:szCs w:val="29"/>
          <w:cs/>
        </w:rPr>
        <w:t>พร้อมให้นักเรียนมีทักษะสำหรับการออกไปดำรงชีวิตใน</w:t>
      </w:r>
      <w:r w:rsidR="006F1F3F" w:rsidRPr="007C22A1">
        <w:rPr>
          <w:rFonts w:eastAsia="AngsanaNew"/>
          <w:sz w:val="29"/>
          <w:szCs w:val="29"/>
          <w:cs/>
        </w:rPr>
        <w:lastRenderedPageBreak/>
        <w:t xml:space="preserve">โลก </w:t>
      </w:r>
      <w:r w:rsidR="00E94A1F" w:rsidRPr="007C22A1">
        <w:rPr>
          <w:rFonts w:eastAsia="AngsanaNew"/>
          <w:sz w:val="29"/>
          <w:szCs w:val="29"/>
          <w:cs/>
        </w:rPr>
        <w:t xml:space="preserve">นั่นคือ </w:t>
      </w:r>
      <w:r w:rsidR="006F1F3F" w:rsidRPr="007C22A1">
        <w:rPr>
          <w:rFonts w:eastAsia="AngsanaNew"/>
          <w:sz w:val="29"/>
          <w:szCs w:val="29"/>
          <w:cs/>
        </w:rPr>
        <w:t>ทักษะการเรียนรู้ (</w:t>
      </w:r>
      <w:r w:rsidR="006F1F3F" w:rsidRPr="007C22A1">
        <w:rPr>
          <w:rFonts w:eastAsia="AngsanaNew"/>
          <w:sz w:val="29"/>
          <w:szCs w:val="29"/>
        </w:rPr>
        <w:t xml:space="preserve">Learning Skill) </w:t>
      </w:r>
      <w:r w:rsidR="00E94A1F" w:rsidRPr="007C22A1">
        <w:rPr>
          <w:rFonts w:eastAsia="AngsanaNew"/>
          <w:sz w:val="29"/>
          <w:szCs w:val="29"/>
          <w:cs/>
        </w:rPr>
        <w:t>ที่</w:t>
      </w:r>
      <w:r w:rsidR="006F1F3F" w:rsidRPr="007C22A1">
        <w:rPr>
          <w:rFonts w:eastAsia="AngsanaNew"/>
          <w:sz w:val="29"/>
          <w:szCs w:val="29"/>
          <w:cs/>
        </w:rPr>
        <w:t>ส่งผลให้มีการเปลี่ยนแปลงการจัดการเรียนรู้เพื่อให้เด็กมีความรู้ ความสามารถ และทักษะจำเป็น ซึ่งเป็นผลจากการปฏิรูปเปลี่ยนแปลงรูปแบบการจัดการเรียนการสอน ตลอดจนการเตรียมความพร้อมด้านต่าง</w:t>
      </w:r>
      <w:r w:rsidR="00E94A1F" w:rsidRPr="007C22A1">
        <w:rPr>
          <w:rFonts w:eastAsia="AngsanaNew"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 xml:space="preserve">ๆ </w:t>
      </w:r>
      <w:r w:rsidR="00E94A1F" w:rsidRPr="007C22A1">
        <w:rPr>
          <w:rFonts w:eastAsia="AngsanaNew"/>
          <w:sz w:val="29"/>
          <w:szCs w:val="29"/>
          <w:cs/>
        </w:rPr>
        <w:t>ซึ่ง</w:t>
      </w:r>
      <w:r w:rsidR="006F1F3F" w:rsidRPr="007C22A1">
        <w:rPr>
          <w:rFonts w:eastAsia="AngsanaNew"/>
          <w:sz w:val="29"/>
          <w:szCs w:val="29"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วิจารณ์ พานิช (2555: 16-21) ได้กล่าวถึง</w:t>
      </w:r>
      <w:r w:rsidR="009A4F3B" w:rsidRPr="007C22A1">
        <w:rPr>
          <w:rFonts w:eastAsia="AngsanaNew" w:hint="cs"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 xml:space="preserve">ทักษะเพื่อการดำรงชีวิตในศตวรรษที่ 21 ดังนี้ </w:t>
      </w:r>
    </w:p>
    <w:p w:rsidR="00B92E35" w:rsidRPr="007C22A1" w:rsidRDefault="00EA5F26" w:rsidP="006F1F3F">
      <w:pPr>
        <w:spacing w:line="240" w:lineRule="auto"/>
        <w:rPr>
          <w:rFonts w:eastAsia="AngsanaNew"/>
          <w:b/>
          <w:bCs/>
          <w:sz w:val="29"/>
          <w:szCs w:val="29"/>
        </w:rPr>
      </w:pPr>
      <w:r w:rsidRPr="007C22A1">
        <w:rPr>
          <w:rFonts w:eastAsia="AngsanaNew"/>
          <w:sz w:val="29"/>
          <w:szCs w:val="29"/>
          <w:cs/>
        </w:rPr>
        <w:tab/>
      </w:r>
      <w:r w:rsidR="006F1F3F" w:rsidRPr="007C22A1">
        <w:rPr>
          <w:rFonts w:eastAsia="AngsanaNew"/>
          <w:b/>
          <w:bCs/>
          <w:sz w:val="29"/>
          <w:szCs w:val="29"/>
          <w:cs/>
        </w:rPr>
        <w:t>สาระวิชาหลั</w:t>
      </w:r>
      <w:r w:rsidR="006F1F3F" w:rsidRPr="007C22A1">
        <w:rPr>
          <w:rFonts w:eastAsia="AngsanaNew"/>
          <w:sz w:val="29"/>
          <w:szCs w:val="29"/>
          <w:cs/>
        </w:rPr>
        <w:t>ก (</w:t>
      </w:r>
      <w:r w:rsidR="006F1F3F" w:rsidRPr="007C22A1">
        <w:rPr>
          <w:rFonts w:eastAsia="AngsanaNew"/>
          <w:sz w:val="29"/>
          <w:szCs w:val="29"/>
        </w:rPr>
        <w:t xml:space="preserve">Core Subjects) </w:t>
      </w:r>
      <w:r w:rsidR="006F1F3F" w:rsidRPr="007C22A1">
        <w:rPr>
          <w:rFonts w:eastAsia="AngsanaNew"/>
          <w:sz w:val="29"/>
          <w:szCs w:val="29"/>
          <w:cs/>
        </w:rPr>
        <w:t>ประกอบด้วย ภาษาแม่ และภาษาสำคัญของโลก</w:t>
      </w:r>
      <w:r w:rsidRPr="007C22A1">
        <w:rPr>
          <w:rFonts w:eastAsia="AngsanaNew"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ศิลปะ</w:t>
      </w:r>
      <w:r w:rsidRPr="007C22A1">
        <w:rPr>
          <w:rFonts w:eastAsia="AngsanaNew"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คณิตศาสตร์</w:t>
      </w:r>
      <w:r w:rsidRPr="007C22A1">
        <w:rPr>
          <w:rFonts w:eastAsia="AngsanaNew"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การปกครองและหน้าที่พลเมือง</w:t>
      </w:r>
      <w:r w:rsidRPr="007C22A1">
        <w:rPr>
          <w:rFonts w:eastAsia="AngsanaNew"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เศรษฐศาสตร์</w:t>
      </w:r>
      <w:r w:rsidRPr="007C22A1">
        <w:rPr>
          <w:rFonts w:eastAsia="AngsanaNew"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วิทยาศาสตร์</w:t>
      </w:r>
      <w:r w:rsidRPr="007C22A1">
        <w:rPr>
          <w:rFonts w:eastAsia="AngsanaNew"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ภูมิศาสตร์</w:t>
      </w:r>
      <w:r w:rsidRPr="007C22A1">
        <w:rPr>
          <w:rFonts w:eastAsia="AngsanaNew"/>
          <w:sz w:val="29"/>
          <w:szCs w:val="29"/>
          <w:cs/>
        </w:rPr>
        <w:t xml:space="preserve"> และ</w:t>
      </w:r>
      <w:r w:rsidR="006F1F3F" w:rsidRPr="007C22A1">
        <w:rPr>
          <w:rFonts w:eastAsia="AngsanaNew"/>
          <w:sz w:val="29"/>
          <w:szCs w:val="29"/>
          <w:cs/>
        </w:rPr>
        <w:t>ประวัติศาสตร์</w:t>
      </w:r>
      <w:r w:rsidRPr="007C22A1">
        <w:rPr>
          <w:rFonts w:eastAsia="AngsanaNew"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 xml:space="preserve"> โดยวิชาแกนหลักนี้จะนำมาสู่การกำหนดเป็นกรอบแนวคิดและยุทธศาสตร์สำคัญต่อ การจัดการเรียนรู้ในเนื้อหา</w:t>
      </w:r>
      <w:proofErr w:type="spellStart"/>
      <w:r w:rsidR="006F1F3F" w:rsidRPr="007C22A1">
        <w:rPr>
          <w:rFonts w:eastAsia="AngsanaNew"/>
          <w:sz w:val="29"/>
          <w:szCs w:val="29"/>
          <w:cs/>
        </w:rPr>
        <w:t>เชิงสห</w:t>
      </w:r>
      <w:proofErr w:type="spellEnd"/>
      <w:r w:rsidR="006F1F3F" w:rsidRPr="007C22A1">
        <w:rPr>
          <w:rFonts w:eastAsia="AngsanaNew"/>
          <w:sz w:val="29"/>
          <w:szCs w:val="29"/>
          <w:cs/>
        </w:rPr>
        <w:t>วิทยาการ (</w:t>
      </w:r>
      <w:r w:rsidR="006F1F3F" w:rsidRPr="007C22A1">
        <w:rPr>
          <w:rFonts w:eastAsia="AngsanaNew"/>
          <w:sz w:val="29"/>
          <w:szCs w:val="29"/>
        </w:rPr>
        <w:t xml:space="preserve">Interdisciplinary) </w:t>
      </w:r>
      <w:r w:rsidR="006F1F3F" w:rsidRPr="007C22A1">
        <w:rPr>
          <w:rFonts w:eastAsia="AngsanaNew"/>
          <w:sz w:val="29"/>
          <w:szCs w:val="29"/>
          <w:cs/>
        </w:rPr>
        <w:t xml:space="preserve">หรือหัวข้อสำหรับศตวรรษที่ 21 โดยการส่งเสริมความเข้าใจในเนื้อหาวิชาแกนหลัก และสอดแทรกทักษะแห่งศตวรรษที่ 21 เข้าไปในทุกวิชาแกนหลัก </w:t>
      </w:r>
      <w:r w:rsidR="00B92E35" w:rsidRPr="007C22A1">
        <w:rPr>
          <w:rFonts w:eastAsia="AngsanaNew"/>
          <w:sz w:val="29"/>
          <w:szCs w:val="29"/>
          <w:cs/>
        </w:rPr>
        <w:t>อันได้แก่</w:t>
      </w:r>
      <w:r w:rsidR="00B92E35" w:rsidRPr="007C22A1">
        <w:rPr>
          <w:rFonts w:eastAsia="AngsanaNew"/>
          <w:b/>
          <w:bCs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ความรู้เกี่ยวกับโลก (</w:t>
      </w:r>
      <w:r w:rsidR="006F1F3F" w:rsidRPr="007C22A1">
        <w:rPr>
          <w:rFonts w:eastAsia="AngsanaNew"/>
          <w:sz w:val="29"/>
          <w:szCs w:val="29"/>
        </w:rPr>
        <w:t>Global Awareness)</w:t>
      </w:r>
      <w:r w:rsidR="00B92E35" w:rsidRPr="007C22A1">
        <w:rPr>
          <w:rFonts w:eastAsia="AngsanaNew"/>
          <w:b/>
          <w:bCs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ความรู้เกี่ยวกับการเงิน เศรษฐศาสตร์ ธุรกิจ และการเป็นผู้ประกอบการ (</w:t>
      </w:r>
      <w:r w:rsidR="006F1F3F" w:rsidRPr="007C22A1">
        <w:rPr>
          <w:rFonts w:eastAsia="AngsanaNew"/>
          <w:sz w:val="29"/>
          <w:szCs w:val="29"/>
        </w:rPr>
        <w:t>Financial, Economics, Business and Entrepreneurial Literacy)</w:t>
      </w:r>
      <w:r w:rsidR="00B92E35" w:rsidRPr="007C22A1">
        <w:rPr>
          <w:rFonts w:eastAsia="AngsanaNew"/>
          <w:b/>
          <w:bCs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ความรู้ด้านการเป็นพลเมืองที่ดี (</w:t>
      </w:r>
      <w:r w:rsidR="006F1F3F" w:rsidRPr="007C22A1">
        <w:rPr>
          <w:rFonts w:eastAsia="AngsanaNew"/>
          <w:sz w:val="29"/>
          <w:szCs w:val="29"/>
        </w:rPr>
        <w:t>Civic Literacy)</w:t>
      </w:r>
      <w:r w:rsidR="00B92E35" w:rsidRPr="007C22A1">
        <w:rPr>
          <w:rFonts w:eastAsia="AngsanaNew"/>
          <w:b/>
          <w:bCs/>
          <w:sz w:val="29"/>
          <w:szCs w:val="29"/>
          <w:cs/>
        </w:rPr>
        <w:t xml:space="preserve"> </w:t>
      </w:r>
      <w:r w:rsidR="00B92E35" w:rsidRPr="007C22A1">
        <w:rPr>
          <w:rFonts w:eastAsia="AngsanaNew"/>
          <w:sz w:val="29"/>
          <w:szCs w:val="29"/>
          <w:cs/>
        </w:rPr>
        <w:t>และ</w:t>
      </w:r>
      <w:r w:rsidR="006F1F3F" w:rsidRPr="007C22A1">
        <w:rPr>
          <w:rFonts w:eastAsia="AngsanaNew"/>
          <w:sz w:val="29"/>
          <w:szCs w:val="29"/>
          <w:cs/>
        </w:rPr>
        <w:t>ความรู้ด้านสุขภาพ (</w:t>
      </w:r>
      <w:r w:rsidR="006F1F3F" w:rsidRPr="007C22A1">
        <w:rPr>
          <w:rFonts w:eastAsia="AngsanaNew"/>
          <w:sz w:val="29"/>
          <w:szCs w:val="29"/>
        </w:rPr>
        <w:t>Health Literacy)</w:t>
      </w:r>
      <w:r w:rsidRPr="007C22A1">
        <w:rPr>
          <w:rFonts w:eastAsia="AngsanaNew"/>
          <w:sz w:val="29"/>
          <w:szCs w:val="29"/>
          <w:cs/>
        </w:rPr>
        <w:tab/>
      </w:r>
    </w:p>
    <w:p w:rsidR="006F1F3F" w:rsidRPr="007C22A1" w:rsidRDefault="00B92E35" w:rsidP="006F1F3F">
      <w:pPr>
        <w:spacing w:line="240" w:lineRule="auto"/>
        <w:rPr>
          <w:rFonts w:eastAsia="AngsanaNew"/>
          <w:b/>
          <w:bCs/>
          <w:sz w:val="29"/>
          <w:szCs w:val="29"/>
        </w:rPr>
      </w:pPr>
      <w:r w:rsidRPr="007C22A1">
        <w:rPr>
          <w:rFonts w:eastAsia="AngsanaNew"/>
          <w:b/>
          <w:bCs/>
          <w:sz w:val="29"/>
          <w:szCs w:val="29"/>
          <w:cs/>
        </w:rPr>
        <w:tab/>
      </w:r>
      <w:r w:rsidR="006F1F3F" w:rsidRPr="007C22A1">
        <w:rPr>
          <w:rFonts w:eastAsia="AngsanaNew"/>
          <w:b/>
          <w:bCs/>
          <w:sz w:val="29"/>
          <w:szCs w:val="29"/>
          <w:cs/>
        </w:rPr>
        <w:t>ทักษะด้านการเรียนรู้และนวัตกรรม</w:t>
      </w:r>
      <w:r w:rsidR="006F1F3F" w:rsidRPr="007C22A1">
        <w:rPr>
          <w:rFonts w:eastAsia="AngsanaNew"/>
          <w:sz w:val="29"/>
          <w:szCs w:val="29"/>
          <w:cs/>
        </w:rPr>
        <w:t xml:space="preserve"> จะเป็นตัวกำหนดความพร้อมของนักเรียนเข้าสู่โลกการทำงานที่มีความซับซ้อนมากขึ้นในปัจจุบัน ได้แก่</w:t>
      </w:r>
      <w:r w:rsidR="00EA5F26" w:rsidRPr="007C22A1">
        <w:rPr>
          <w:rFonts w:eastAsia="AngsanaNew"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ความริเริ่มสร้างสรรค์และนวัตกรรม</w:t>
      </w:r>
      <w:r w:rsidR="00EA5F26" w:rsidRPr="007C22A1">
        <w:rPr>
          <w:rFonts w:eastAsia="AngsanaNew"/>
          <w:sz w:val="29"/>
          <w:szCs w:val="29"/>
          <w:cs/>
        </w:rPr>
        <w:t xml:space="preserve">  </w:t>
      </w:r>
      <w:r w:rsidR="006F1F3F" w:rsidRPr="007C22A1">
        <w:rPr>
          <w:rFonts w:eastAsia="AngsanaNew"/>
          <w:sz w:val="29"/>
          <w:szCs w:val="29"/>
          <w:cs/>
        </w:rPr>
        <w:t>การคิดอย่างมีวิจารณญาณและการแก้ปัญหา</w:t>
      </w:r>
      <w:r w:rsidR="00BD16B9" w:rsidRPr="007C22A1">
        <w:rPr>
          <w:rFonts w:eastAsia="AngsanaNew" w:hint="cs"/>
          <w:b/>
          <w:bCs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การสื่อสารและการร่วมมือ</w:t>
      </w:r>
    </w:p>
    <w:p w:rsidR="006F1F3F" w:rsidRPr="007C22A1" w:rsidRDefault="00EA5F26" w:rsidP="006F1F3F">
      <w:pPr>
        <w:spacing w:line="240" w:lineRule="auto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  <w:cs/>
        </w:rPr>
        <w:tab/>
      </w:r>
      <w:r w:rsidR="006F1F3F" w:rsidRPr="007C22A1">
        <w:rPr>
          <w:rFonts w:eastAsia="AngsanaNew"/>
          <w:b/>
          <w:bCs/>
          <w:sz w:val="29"/>
          <w:szCs w:val="29"/>
          <w:cs/>
        </w:rPr>
        <w:t>ทักษะด้านสารสนเทศ สื่อ และเทคโนโลยี</w:t>
      </w:r>
      <w:r w:rsidR="006F1F3F" w:rsidRPr="007C22A1">
        <w:rPr>
          <w:rFonts w:eastAsia="AngsanaNew"/>
          <w:sz w:val="29"/>
          <w:szCs w:val="29"/>
          <w:cs/>
        </w:rPr>
        <w:t xml:space="preserve"> เนื่องด้วยในปัจจุบันมีการเผยแพร่ข้อมูลข่าวสารผ่านทางสื่อและเทคโนโลยีมาก มาย ผู้เรียนจึงต้องมีความสามารถในการแสดงทักษะการคิดอย่างมีวิจารณญาณและ ปฏิบัติงานได้หลากหลาย โดยอาศัยความรู้ในหลายด้าน ดังนี้</w:t>
      </w:r>
      <w:r w:rsidRPr="007C22A1">
        <w:rPr>
          <w:rFonts w:eastAsia="AngsanaNew"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ความรู้ด้านสารสนเทศ</w:t>
      </w:r>
      <w:r w:rsidRPr="007C22A1">
        <w:rPr>
          <w:rFonts w:eastAsia="AngsanaNew"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ความรู้เกี่ยวกับสื่อ</w:t>
      </w:r>
      <w:r w:rsidRPr="007C22A1">
        <w:rPr>
          <w:rFonts w:eastAsia="AngsanaNew"/>
          <w:sz w:val="29"/>
          <w:szCs w:val="29"/>
          <w:cs/>
        </w:rPr>
        <w:t>และ</w:t>
      </w:r>
      <w:r w:rsidR="006F1F3F" w:rsidRPr="007C22A1">
        <w:rPr>
          <w:rFonts w:eastAsia="AngsanaNew"/>
          <w:sz w:val="29"/>
          <w:szCs w:val="29"/>
          <w:cs/>
        </w:rPr>
        <w:t>ความรู้ด้านเทคโนโลยี</w:t>
      </w:r>
    </w:p>
    <w:p w:rsidR="006F1F3F" w:rsidRPr="007C22A1" w:rsidRDefault="00EA5F26" w:rsidP="006F1F3F">
      <w:pPr>
        <w:spacing w:line="240" w:lineRule="auto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  <w:cs/>
        </w:rPr>
        <w:tab/>
      </w:r>
      <w:r w:rsidR="006F1F3F" w:rsidRPr="007C22A1">
        <w:rPr>
          <w:rFonts w:eastAsia="AngsanaNew"/>
          <w:b/>
          <w:bCs/>
          <w:sz w:val="29"/>
          <w:szCs w:val="29"/>
          <w:cs/>
        </w:rPr>
        <w:t>ทักษะด้านชีวิตและอาชีพ ในการดำรงชีวิตและทำงาน</w:t>
      </w:r>
      <w:r w:rsidRPr="007C22A1">
        <w:rPr>
          <w:rFonts w:eastAsia="AngsanaNew"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ในยุคปัจจุบันให้ประสบความสำเร็จ นักเรียนจะต้องพัฒนาทักษะชีวิตที่สำคัญ</w:t>
      </w:r>
      <w:r w:rsidRPr="007C22A1">
        <w:rPr>
          <w:rFonts w:eastAsia="AngsanaNew"/>
          <w:sz w:val="29"/>
          <w:szCs w:val="29"/>
          <w:cs/>
        </w:rPr>
        <w:t xml:space="preserve"> คือ </w:t>
      </w:r>
      <w:r w:rsidR="006F1F3F" w:rsidRPr="007C22A1">
        <w:rPr>
          <w:rFonts w:eastAsia="AngsanaNew"/>
          <w:sz w:val="29"/>
          <w:szCs w:val="29"/>
          <w:cs/>
        </w:rPr>
        <w:t>ความยืดหยุ่นและการปรับตัว</w:t>
      </w:r>
      <w:r w:rsidRPr="007C22A1">
        <w:rPr>
          <w:rFonts w:eastAsia="AngsanaNew"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การริเริ่มสร้างสรรค์และเป็นตัวของตัวเอง</w:t>
      </w:r>
      <w:r w:rsidRPr="007C22A1">
        <w:rPr>
          <w:rFonts w:eastAsia="AngsanaNew"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ทักษะสังคมและสังคมข้ามวัฒนธรรม</w:t>
      </w:r>
      <w:r w:rsidRPr="007C22A1">
        <w:rPr>
          <w:rFonts w:eastAsia="AngsanaNew"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การเป็นผู้สร้างหรือผู้ผลิต (</w:t>
      </w:r>
      <w:r w:rsidR="006F1F3F" w:rsidRPr="007C22A1">
        <w:rPr>
          <w:rFonts w:eastAsia="AngsanaNew"/>
          <w:sz w:val="29"/>
          <w:szCs w:val="29"/>
        </w:rPr>
        <w:t xml:space="preserve">Productivity) </w:t>
      </w:r>
      <w:r w:rsidR="006F1F3F" w:rsidRPr="007C22A1">
        <w:rPr>
          <w:rFonts w:eastAsia="AngsanaNew"/>
          <w:sz w:val="29"/>
          <w:szCs w:val="29"/>
          <w:cs/>
        </w:rPr>
        <w:t>และความรับผิดชอบเชื่อถือได้ (</w:t>
      </w:r>
      <w:r w:rsidR="006F1F3F" w:rsidRPr="007C22A1">
        <w:rPr>
          <w:rFonts w:eastAsia="AngsanaNew"/>
          <w:sz w:val="29"/>
          <w:szCs w:val="29"/>
        </w:rPr>
        <w:t>Accountability)</w:t>
      </w:r>
      <w:r w:rsidRPr="007C22A1">
        <w:rPr>
          <w:rFonts w:eastAsia="AngsanaNew"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ภาวะผู้นำและความรับผิดชอบ (</w:t>
      </w:r>
      <w:r w:rsidR="006F1F3F" w:rsidRPr="007C22A1">
        <w:rPr>
          <w:rFonts w:eastAsia="AngsanaNew"/>
          <w:sz w:val="29"/>
          <w:szCs w:val="29"/>
        </w:rPr>
        <w:t xml:space="preserve">Responsibility) </w:t>
      </w:r>
    </w:p>
    <w:p w:rsidR="006F1F3F" w:rsidRDefault="00EA5F26" w:rsidP="006F1F3F">
      <w:pPr>
        <w:spacing w:line="240" w:lineRule="auto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  <w:cs/>
        </w:rPr>
        <w:tab/>
      </w:r>
      <w:r w:rsidR="006F1F3F" w:rsidRPr="007C22A1">
        <w:rPr>
          <w:rFonts w:eastAsia="AngsanaNew"/>
          <w:b/>
          <w:bCs/>
          <w:sz w:val="29"/>
          <w:szCs w:val="29"/>
          <w:cs/>
        </w:rPr>
        <w:t>ทักษะของคนในศตวรรษที่ 21</w:t>
      </w:r>
      <w:r w:rsidR="006F1F3F" w:rsidRPr="007C22A1">
        <w:rPr>
          <w:rFonts w:eastAsia="AngsanaNew"/>
          <w:sz w:val="29"/>
          <w:szCs w:val="29"/>
          <w:cs/>
        </w:rPr>
        <w:t xml:space="preserve"> ที่ทุกคนจะต้องเรียนรู้ตลอดชีวิต คือ การเรียนรู้ 3</w:t>
      </w:r>
      <w:r w:rsidR="006F1F3F" w:rsidRPr="007C22A1">
        <w:rPr>
          <w:rFonts w:eastAsia="AngsanaNew"/>
          <w:sz w:val="29"/>
          <w:szCs w:val="29"/>
        </w:rPr>
        <w:t xml:space="preserve">R x </w:t>
      </w:r>
      <w:r w:rsidR="006F1F3F" w:rsidRPr="007C22A1">
        <w:rPr>
          <w:rFonts w:eastAsia="AngsanaNew"/>
          <w:sz w:val="29"/>
          <w:szCs w:val="29"/>
          <w:cs/>
        </w:rPr>
        <w:t>7</w:t>
      </w:r>
      <w:r w:rsidR="006F1F3F" w:rsidRPr="007C22A1">
        <w:rPr>
          <w:rFonts w:eastAsia="AngsanaNew"/>
          <w:sz w:val="29"/>
          <w:szCs w:val="29"/>
        </w:rPr>
        <w:t>C</w:t>
      </w:r>
      <w:r w:rsidR="00B92E35" w:rsidRPr="007C22A1">
        <w:rPr>
          <w:rFonts w:eastAsia="AngsanaNew"/>
          <w:sz w:val="29"/>
          <w:szCs w:val="29"/>
          <w:cs/>
        </w:rPr>
        <w:t xml:space="preserve"> ทักษะการเรียนรู้ </w:t>
      </w:r>
      <w:r w:rsidR="006F1F3F" w:rsidRPr="007C22A1">
        <w:rPr>
          <w:rFonts w:eastAsia="AngsanaNew"/>
          <w:sz w:val="29"/>
          <w:szCs w:val="29"/>
          <w:cs/>
        </w:rPr>
        <w:t>3</w:t>
      </w:r>
      <w:r w:rsidR="006F1F3F" w:rsidRPr="007C22A1">
        <w:rPr>
          <w:rFonts w:eastAsia="AngsanaNew"/>
          <w:sz w:val="29"/>
          <w:szCs w:val="29"/>
        </w:rPr>
        <w:t xml:space="preserve">R </w:t>
      </w:r>
      <w:r w:rsidR="006F1F3F" w:rsidRPr="007C22A1">
        <w:rPr>
          <w:rFonts w:eastAsia="AngsanaNew"/>
          <w:sz w:val="29"/>
          <w:szCs w:val="29"/>
          <w:cs/>
        </w:rPr>
        <w:t xml:space="preserve">คือ </w:t>
      </w:r>
      <w:r w:rsidR="006F1F3F" w:rsidRPr="007C22A1">
        <w:rPr>
          <w:rFonts w:eastAsia="AngsanaNew"/>
          <w:sz w:val="29"/>
          <w:szCs w:val="29"/>
        </w:rPr>
        <w:t>Reading (</w:t>
      </w:r>
      <w:r w:rsidR="006F1F3F" w:rsidRPr="007C22A1">
        <w:rPr>
          <w:rFonts w:eastAsia="AngsanaNew"/>
          <w:sz w:val="29"/>
          <w:szCs w:val="29"/>
          <w:cs/>
        </w:rPr>
        <w:t>อ่านออก)</w:t>
      </w:r>
      <w:r w:rsidR="006F1F3F" w:rsidRPr="007C22A1">
        <w:rPr>
          <w:rFonts w:eastAsia="AngsanaNew"/>
          <w:sz w:val="29"/>
          <w:szCs w:val="29"/>
        </w:rPr>
        <w:t>, (W)</w:t>
      </w:r>
      <w:proofErr w:type="spellStart"/>
      <w:r w:rsidR="006F1F3F" w:rsidRPr="007C22A1">
        <w:rPr>
          <w:rFonts w:eastAsia="AngsanaNew"/>
          <w:sz w:val="29"/>
          <w:szCs w:val="29"/>
        </w:rPr>
        <w:t>Riting</w:t>
      </w:r>
      <w:proofErr w:type="spellEnd"/>
      <w:r w:rsidR="006F1F3F" w:rsidRPr="007C22A1">
        <w:rPr>
          <w:rFonts w:eastAsia="AngsanaNew"/>
          <w:sz w:val="29"/>
          <w:szCs w:val="29"/>
        </w:rPr>
        <w:t xml:space="preserve"> (</w:t>
      </w:r>
      <w:r w:rsidR="006F1F3F" w:rsidRPr="007C22A1">
        <w:rPr>
          <w:rFonts w:eastAsia="AngsanaNew"/>
          <w:sz w:val="29"/>
          <w:szCs w:val="29"/>
          <w:cs/>
        </w:rPr>
        <w:t>เขียนได้)</w:t>
      </w:r>
      <w:r w:rsidR="006F1F3F" w:rsidRPr="007C22A1">
        <w:rPr>
          <w:rFonts w:eastAsia="AngsanaNew"/>
          <w:sz w:val="29"/>
          <w:szCs w:val="29"/>
        </w:rPr>
        <w:t xml:space="preserve">, </w:t>
      </w:r>
      <w:r w:rsidR="006F1F3F" w:rsidRPr="007C22A1">
        <w:rPr>
          <w:rFonts w:eastAsia="AngsanaNew"/>
          <w:sz w:val="29"/>
          <w:szCs w:val="29"/>
          <w:cs/>
        </w:rPr>
        <w:t>และ (</w:t>
      </w:r>
      <w:r w:rsidR="006F1F3F" w:rsidRPr="007C22A1">
        <w:rPr>
          <w:rFonts w:eastAsia="AngsanaNew"/>
          <w:sz w:val="29"/>
          <w:szCs w:val="29"/>
        </w:rPr>
        <w:t>A)</w:t>
      </w:r>
      <w:proofErr w:type="spellStart"/>
      <w:r w:rsidR="006F1F3F" w:rsidRPr="007C22A1">
        <w:rPr>
          <w:rFonts w:eastAsia="AngsanaNew"/>
          <w:sz w:val="29"/>
          <w:szCs w:val="29"/>
        </w:rPr>
        <w:t>Rithemetics</w:t>
      </w:r>
      <w:proofErr w:type="spellEnd"/>
      <w:r w:rsidR="006F1F3F" w:rsidRPr="007C22A1">
        <w:rPr>
          <w:rFonts w:eastAsia="AngsanaNew"/>
          <w:sz w:val="29"/>
          <w:szCs w:val="29"/>
        </w:rPr>
        <w:t xml:space="preserve"> (</w:t>
      </w:r>
      <w:r w:rsidR="006F1F3F" w:rsidRPr="007C22A1">
        <w:rPr>
          <w:rFonts w:eastAsia="AngsanaNew"/>
          <w:sz w:val="29"/>
          <w:szCs w:val="29"/>
          <w:cs/>
        </w:rPr>
        <w:t>คิดเลขเป็น)</w:t>
      </w:r>
      <w:r w:rsidRPr="007C22A1">
        <w:rPr>
          <w:rFonts w:eastAsia="AngsanaNew"/>
          <w:sz w:val="29"/>
          <w:szCs w:val="29"/>
          <w:cs/>
        </w:rPr>
        <w:t xml:space="preserve"> ส่วน</w:t>
      </w:r>
      <w:r w:rsidR="00B92E35" w:rsidRPr="007C22A1">
        <w:rPr>
          <w:rFonts w:eastAsia="AngsanaNew"/>
          <w:sz w:val="29"/>
          <w:szCs w:val="29"/>
          <w:cs/>
        </w:rPr>
        <w:t>ทักษะการเรียนรู้</w:t>
      </w:r>
      <w:r w:rsidRPr="007C22A1">
        <w:rPr>
          <w:rFonts w:eastAsia="AngsanaNew"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  <w:cs/>
        </w:rPr>
        <w:t>7</w:t>
      </w:r>
      <w:r w:rsidR="006F1F3F" w:rsidRPr="007C22A1">
        <w:rPr>
          <w:rFonts w:eastAsia="AngsanaNew"/>
          <w:sz w:val="29"/>
          <w:szCs w:val="29"/>
        </w:rPr>
        <w:t xml:space="preserve">C </w:t>
      </w:r>
      <w:r w:rsidR="00B92E35" w:rsidRPr="007C22A1">
        <w:rPr>
          <w:rFonts w:eastAsia="AngsanaNew"/>
          <w:sz w:val="29"/>
          <w:szCs w:val="29"/>
          <w:cs/>
        </w:rPr>
        <w:t xml:space="preserve">ประกอบด้วย </w:t>
      </w:r>
      <w:r w:rsidR="006F1F3F" w:rsidRPr="007C22A1">
        <w:rPr>
          <w:rFonts w:eastAsia="AngsanaNew"/>
          <w:sz w:val="29"/>
          <w:szCs w:val="29"/>
        </w:rPr>
        <w:t>Critical Thinking and Problem Solving (</w:t>
      </w:r>
      <w:r w:rsidR="006F1F3F" w:rsidRPr="007C22A1">
        <w:rPr>
          <w:rFonts w:eastAsia="AngsanaNew"/>
          <w:sz w:val="29"/>
          <w:szCs w:val="29"/>
          <w:cs/>
        </w:rPr>
        <w:t>ทักษะด้านการคิดอย่างมีวิจารณญาณ และทักษะในการแก้ปัญหา</w:t>
      </w:r>
      <w:r w:rsidRPr="007C22A1">
        <w:rPr>
          <w:rFonts w:eastAsia="AngsanaNew"/>
          <w:sz w:val="29"/>
          <w:szCs w:val="29"/>
          <w:cs/>
        </w:rPr>
        <w:t>)</w:t>
      </w:r>
      <w:r w:rsidR="00B92E35" w:rsidRPr="007C22A1">
        <w:rPr>
          <w:rFonts w:eastAsia="AngsanaNew"/>
          <w:sz w:val="29"/>
          <w:szCs w:val="29"/>
          <w:cs/>
        </w:rPr>
        <w:t xml:space="preserve"> </w:t>
      </w:r>
      <w:r w:rsidR="006F1F3F" w:rsidRPr="007C22A1">
        <w:rPr>
          <w:rFonts w:eastAsia="AngsanaNew"/>
          <w:sz w:val="29"/>
          <w:szCs w:val="29"/>
        </w:rPr>
        <w:t>Creativity and Innovation (</w:t>
      </w:r>
      <w:r w:rsidR="006F1F3F" w:rsidRPr="007C22A1">
        <w:rPr>
          <w:rFonts w:eastAsia="AngsanaNew"/>
          <w:sz w:val="29"/>
          <w:szCs w:val="29"/>
          <w:cs/>
        </w:rPr>
        <w:t>ทักษะด้านการสร้างสรรค์ และนวัตกรรม)</w:t>
      </w:r>
      <w:r w:rsidRPr="007C22A1">
        <w:rPr>
          <w:rFonts w:eastAsia="AngsanaNew"/>
          <w:sz w:val="29"/>
          <w:szCs w:val="29"/>
        </w:rPr>
        <w:t xml:space="preserve"> </w:t>
      </w:r>
      <w:r w:rsidR="006F1F3F" w:rsidRPr="007C22A1">
        <w:rPr>
          <w:rFonts w:eastAsia="AngsanaNew"/>
          <w:sz w:val="29"/>
          <w:szCs w:val="29"/>
        </w:rPr>
        <w:t>Cross-cultural Understanding (</w:t>
      </w:r>
      <w:r w:rsidR="006F1F3F" w:rsidRPr="007C22A1">
        <w:rPr>
          <w:rFonts w:eastAsia="AngsanaNew"/>
          <w:sz w:val="29"/>
          <w:szCs w:val="29"/>
          <w:cs/>
        </w:rPr>
        <w:t>ทักษะด้านความเข้าใจความต่างวัฒนธรรม ต่างกระบวนทัศน์)</w:t>
      </w:r>
      <w:r w:rsidRPr="007C22A1">
        <w:rPr>
          <w:rFonts w:eastAsia="AngsanaNew"/>
          <w:sz w:val="29"/>
          <w:szCs w:val="29"/>
        </w:rPr>
        <w:t xml:space="preserve"> </w:t>
      </w:r>
      <w:r w:rsidR="006F1F3F" w:rsidRPr="007C22A1">
        <w:rPr>
          <w:rFonts w:eastAsia="AngsanaNew"/>
          <w:sz w:val="29"/>
          <w:szCs w:val="29"/>
        </w:rPr>
        <w:t>Collaboration, Teamwork and Leadership (</w:t>
      </w:r>
      <w:r w:rsidR="006F1F3F" w:rsidRPr="007C22A1">
        <w:rPr>
          <w:rFonts w:eastAsia="AngsanaNew"/>
          <w:sz w:val="29"/>
          <w:szCs w:val="29"/>
          <w:cs/>
        </w:rPr>
        <w:t>ทักษะด้านความร่วมมือ การทำงานเป็นทีม และภาวะผู้นำ)</w:t>
      </w:r>
      <w:r w:rsidRPr="007C22A1">
        <w:rPr>
          <w:rFonts w:eastAsia="AngsanaNew"/>
          <w:sz w:val="29"/>
          <w:szCs w:val="29"/>
        </w:rPr>
        <w:t xml:space="preserve"> </w:t>
      </w:r>
      <w:r w:rsidR="006F1F3F" w:rsidRPr="007C22A1">
        <w:rPr>
          <w:rFonts w:eastAsia="AngsanaNew"/>
          <w:sz w:val="29"/>
          <w:szCs w:val="29"/>
        </w:rPr>
        <w:t>Communications, Information, and Media Literacy (</w:t>
      </w:r>
      <w:r w:rsidR="006F1F3F" w:rsidRPr="007C22A1">
        <w:rPr>
          <w:rFonts w:eastAsia="AngsanaNew"/>
          <w:sz w:val="29"/>
          <w:szCs w:val="29"/>
          <w:cs/>
        </w:rPr>
        <w:t>ทักษะด้านการสื่อสารสารสนเทศ และรู้เท่าทันสื่อ)</w:t>
      </w:r>
      <w:r w:rsidRPr="007C22A1">
        <w:rPr>
          <w:rFonts w:eastAsia="AngsanaNew"/>
          <w:sz w:val="29"/>
          <w:szCs w:val="29"/>
        </w:rPr>
        <w:t xml:space="preserve"> </w:t>
      </w:r>
      <w:r w:rsidR="006F1F3F" w:rsidRPr="007C22A1">
        <w:rPr>
          <w:rFonts w:eastAsia="AngsanaNew"/>
          <w:sz w:val="29"/>
          <w:szCs w:val="29"/>
        </w:rPr>
        <w:t>Computing and ICT Literacy (</w:t>
      </w:r>
      <w:r w:rsidR="006F1F3F" w:rsidRPr="007C22A1">
        <w:rPr>
          <w:rFonts w:eastAsia="AngsanaNew"/>
          <w:sz w:val="29"/>
          <w:szCs w:val="29"/>
          <w:cs/>
        </w:rPr>
        <w:t>ทักษะด้านคอมพิวเตอร์ และเทคโนโลยีสารสนเทศและการสื่อสาร)</w:t>
      </w:r>
      <w:r w:rsidRPr="007C22A1">
        <w:rPr>
          <w:rFonts w:eastAsia="AngsanaNew"/>
          <w:sz w:val="29"/>
          <w:szCs w:val="29"/>
        </w:rPr>
        <w:t xml:space="preserve"> </w:t>
      </w:r>
      <w:r w:rsidRPr="007C22A1">
        <w:rPr>
          <w:rFonts w:eastAsia="AngsanaNew"/>
          <w:sz w:val="29"/>
          <w:szCs w:val="29"/>
          <w:cs/>
        </w:rPr>
        <w:t xml:space="preserve">และ </w:t>
      </w:r>
      <w:r w:rsidR="006F1F3F" w:rsidRPr="007C22A1">
        <w:rPr>
          <w:rFonts w:eastAsia="AngsanaNew"/>
          <w:sz w:val="29"/>
          <w:szCs w:val="29"/>
        </w:rPr>
        <w:t>Career and Learning Skills (</w:t>
      </w:r>
      <w:r w:rsidR="006F1F3F" w:rsidRPr="007C22A1">
        <w:rPr>
          <w:rFonts w:eastAsia="AngsanaNew"/>
          <w:sz w:val="29"/>
          <w:szCs w:val="29"/>
          <w:cs/>
        </w:rPr>
        <w:t>ทักษะอาชีพ และทักษะการเรียนรู้)</w:t>
      </w:r>
    </w:p>
    <w:p w:rsidR="00AB29FD" w:rsidRDefault="00AB29FD" w:rsidP="006F1F3F">
      <w:pPr>
        <w:spacing w:line="240" w:lineRule="auto"/>
        <w:rPr>
          <w:rFonts w:eastAsia="AngsanaNew"/>
          <w:sz w:val="29"/>
          <w:szCs w:val="29"/>
        </w:rPr>
      </w:pPr>
    </w:p>
    <w:p w:rsidR="006F1F3F" w:rsidRPr="007C22A1" w:rsidRDefault="00A77DC4" w:rsidP="006F1F3F">
      <w:pPr>
        <w:spacing w:line="240" w:lineRule="auto"/>
        <w:rPr>
          <w:rFonts w:eastAsia="AngsanaNew"/>
          <w:b/>
          <w:bCs/>
          <w:sz w:val="29"/>
          <w:szCs w:val="29"/>
        </w:rPr>
      </w:pPr>
      <w:r w:rsidRPr="007C22A1">
        <w:rPr>
          <w:rFonts w:eastAsia="AngsanaNew"/>
          <w:sz w:val="29"/>
          <w:szCs w:val="29"/>
          <w:cs/>
        </w:rPr>
        <w:tab/>
      </w:r>
      <w:r w:rsidR="00560377" w:rsidRPr="007C22A1">
        <w:rPr>
          <w:rFonts w:eastAsia="AngsanaNew"/>
          <w:b/>
          <w:bCs/>
          <w:sz w:val="29"/>
          <w:szCs w:val="29"/>
          <w:cs/>
        </w:rPr>
        <w:t>กระบวนการเรียนรู้</w:t>
      </w:r>
      <w:r w:rsidR="00560377" w:rsidRPr="007C22A1">
        <w:rPr>
          <w:rFonts w:eastAsia="AngsanaNew" w:hint="cs"/>
          <w:b/>
          <w:bCs/>
          <w:sz w:val="29"/>
          <w:szCs w:val="29"/>
          <w:cs/>
        </w:rPr>
        <w:t>ใน</w:t>
      </w:r>
      <w:r w:rsidRPr="007C22A1">
        <w:rPr>
          <w:rFonts w:eastAsia="AngsanaNew"/>
          <w:b/>
          <w:bCs/>
          <w:sz w:val="29"/>
          <w:szCs w:val="29"/>
          <w:cs/>
        </w:rPr>
        <w:t>ศตวรรษที่ 21</w:t>
      </w:r>
    </w:p>
    <w:p w:rsidR="00B92E35" w:rsidRDefault="007D731F" w:rsidP="00B92E35">
      <w:pPr>
        <w:spacing w:line="240" w:lineRule="auto"/>
        <w:rPr>
          <w:rFonts w:eastAsia="AngsanaNew"/>
          <w:sz w:val="29"/>
          <w:szCs w:val="29"/>
        </w:rPr>
      </w:pPr>
      <w:r w:rsidRPr="007C22A1">
        <w:rPr>
          <w:rFonts w:eastAsia="AngsanaNew"/>
          <w:sz w:val="29"/>
          <w:szCs w:val="29"/>
          <w:cs/>
        </w:rPr>
        <w:tab/>
        <w:t>การเรียนรู้ที่แท้จริงอยู่ในโลกจริงหรือชีวิตจริง การเรียนวิชาในห้องเรียนยังเป็นการเรียนแบบสมมติ</w:t>
      </w:r>
      <w:r w:rsidRPr="007C22A1">
        <w:rPr>
          <w:rFonts w:eastAsia="AngsanaNew"/>
          <w:sz w:val="29"/>
          <w:szCs w:val="29"/>
        </w:rPr>
        <w:t xml:space="preserve"> “</w:t>
      </w:r>
      <w:r w:rsidRPr="007C22A1">
        <w:rPr>
          <w:rFonts w:eastAsia="AngsanaNew"/>
          <w:sz w:val="29"/>
          <w:szCs w:val="29"/>
          <w:cs/>
        </w:rPr>
        <w:t>ดังนั้นครูเพื่อศิษย์จึงต้องออกแบบการเรียนรู้ให้ศิษย์</w:t>
      </w:r>
      <w:r w:rsidRPr="007C22A1">
        <w:rPr>
          <w:rFonts w:eastAsia="AngsanaNew"/>
          <w:sz w:val="29"/>
          <w:szCs w:val="29"/>
        </w:rPr>
        <w:t xml:space="preserve">” </w:t>
      </w:r>
      <w:r w:rsidRPr="007C22A1">
        <w:rPr>
          <w:rFonts w:eastAsia="AngsanaNew"/>
          <w:sz w:val="29"/>
          <w:szCs w:val="29"/>
          <w:cs/>
        </w:rPr>
        <w:t>ได้เรียนในสภาพที่</w:t>
      </w:r>
      <w:r w:rsidRPr="007C22A1">
        <w:rPr>
          <w:rFonts w:eastAsia="AngsanaNew" w:cs="Arial"/>
          <w:sz w:val="29"/>
          <w:szCs w:val="29"/>
          <w:cs/>
        </w:rPr>
        <w:t>​</w:t>
      </w:r>
      <w:r w:rsidRPr="007C22A1">
        <w:rPr>
          <w:rFonts w:eastAsia="AngsanaNew"/>
          <w:sz w:val="29"/>
          <w:szCs w:val="29"/>
          <w:cs/>
        </w:rPr>
        <w:t>ใกล้เคียงชีวิตจริงที่สุด  ครูเพื่อศิษย์ต้องเปลี่ยนเป้าหมายการเรียนรู้ของศิษย์จากเน้นเรียนวิชาเพ</w:t>
      </w:r>
      <w:r w:rsidR="003A7232" w:rsidRPr="007C22A1">
        <w:rPr>
          <w:rFonts w:eastAsia="AngsanaNew"/>
          <w:sz w:val="29"/>
          <w:szCs w:val="29"/>
          <w:cs/>
        </w:rPr>
        <w:t xml:space="preserve">ื่อได้ความรู้  </w:t>
      </w:r>
      <w:r w:rsidRPr="007C22A1">
        <w:rPr>
          <w:rFonts w:eastAsia="AngsanaNew"/>
          <w:sz w:val="29"/>
          <w:szCs w:val="29"/>
          <w:cs/>
        </w:rPr>
        <w:t xml:space="preserve">ให้เลยไปสู่การพัฒนาทักษะที่สำคัญต่อชีวิตในยุคใหม่ ย้ำว่าการเรียนรู้ยุคใหม่  ต้องเรียนให้เกิดทักษะเพื่อการดำรงชีวิตในศตวรรษที่ </w:t>
      </w:r>
      <w:r w:rsidRPr="007C22A1">
        <w:rPr>
          <w:rFonts w:eastAsia="AngsanaNew"/>
          <w:sz w:val="29"/>
          <w:szCs w:val="29"/>
        </w:rPr>
        <w:t>21</w:t>
      </w:r>
      <w:r w:rsidRPr="007C22A1">
        <w:rPr>
          <w:rFonts w:eastAsia="AngsanaNew"/>
          <w:sz w:val="29"/>
          <w:szCs w:val="29"/>
          <w:cs/>
        </w:rPr>
        <w:t xml:space="preserve"> </w:t>
      </w:r>
      <w:r w:rsidR="00560377" w:rsidRPr="007C22A1">
        <w:rPr>
          <w:rFonts w:eastAsia="AngsanaNew" w:hint="cs"/>
          <w:sz w:val="29"/>
          <w:szCs w:val="29"/>
          <w:cs/>
        </w:rPr>
        <w:t>ซึ่ง</w:t>
      </w:r>
      <w:r w:rsidRPr="007C22A1">
        <w:rPr>
          <w:rFonts w:eastAsia="AngsanaNew"/>
          <w:sz w:val="29"/>
          <w:szCs w:val="29"/>
          <w:cs/>
        </w:rPr>
        <w:t xml:space="preserve">หน้าที่ของครูเพื่อศิษย์จึงต้องเปลี่ยนจากเน้น </w:t>
      </w:r>
      <w:r w:rsidRPr="007C22A1">
        <w:rPr>
          <w:rFonts w:eastAsia="AngsanaNew"/>
          <w:sz w:val="29"/>
          <w:szCs w:val="29"/>
        </w:rPr>
        <w:t>“</w:t>
      </w:r>
      <w:r w:rsidRPr="007C22A1">
        <w:rPr>
          <w:rFonts w:eastAsia="AngsanaNew"/>
          <w:sz w:val="29"/>
          <w:szCs w:val="29"/>
          <w:cs/>
        </w:rPr>
        <w:t>สอน</w:t>
      </w:r>
      <w:r w:rsidRPr="007C22A1">
        <w:rPr>
          <w:rFonts w:eastAsia="AngsanaNew"/>
          <w:sz w:val="29"/>
          <w:szCs w:val="29"/>
        </w:rPr>
        <w:t xml:space="preserve">” </w:t>
      </w:r>
      <w:r w:rsidRPr="007C22A1">
        <w:rPr>
          <w:rFonts w:eastAsia="AngsanaNew"/>
          <w:sz w:val="29"/>
          <w:szCs w:val="29"/>
          <w:cs/>
        </w:rPr>
        <w:t>หรือสั่งสอนไปทำหน้าที่จุดประกายความสนใจใฝ่รู้ (</w:t>
      </w:r>
      <w:r w:rsidRPr="007C22A1">
        <w:rPr>
          <w:rFonts w:eastAsia="AngsanaNew"/>
          <w:sz w:val="29"/>
          <w:szCs w:val="29"/>
        </w:rPr>
        <w:t xml:space="preserve">inspire) </w:t>
      </w:r>
      <w:r w:rsidRPr="007C22A1">
        <w:rPr>
          <w:rFonts w:eastAsia="AngsanaNew"/>
          <w:sz w:val="29"/>
          <w:szCs w:val="29"/>
          <w:cs/>
        </w:rPr>
        <w:t>แก่ศิษย์ ให้ศิษย์ได้เรียนจากการลงมือปฏิบัติ (</w:t>
      </w:r>
      <w:r w:rsidR="00DB71F7" w:rsidRPr="007C22A1">
        <w:rPr>
          <w:rFonts w:eastAsia="AngsanaNew"/>
          <w:sz w:val="29"/>
          <w:szCs w:val="29"/>
        </w:rPr>
        <w:t>learning  by  doing)</w:t>
      </w:r>
      <w:r w:rsidR="00560377" w:rsidRPr="007C22A1">
        <w:rPr>
          <w:rFonts w:eastAsia="AngsanaNew" w:hint="cs"/>
          <w:sz w:val="29"/>
          <w:szCs w:val="29"/>
          <w:cs/>
        </w:rPr>
        <w:t xml:space="preserve"> </w:t>
      </w:r>
      <w:r w:rsidRPr="007C22A1">
        <w:rPr>
          <w:rFonts w:eastAsia="AngsanaNew"/>
          <w:sz w:val="29"/>
          <w:szCs w:val="29"/>
          <w:cs/>
        </w:rPr>
        <w:t xml:space="preserve">และศิษย์งอกงามทักษะเพื่อการดำรงชีวิตในศตวรรษที่ </w:t>
      </w:r>
      <w:r w:rsidRPr="007C22A1">
        <w:rPr>
          <w:rFonts w:eastAsia="AngsanaNew"/>
          <w:sz w:val="29"/>
          <w:szCs w:val="29"/>
        </w:rPr>
        <w:t>21</w:t>
      </w:r>
      <w:r w:rsidRPr="007C22A1">
        <w:rPr>
          <w:rFonts w:eastAsia="AngsanaNew"/>
          <w:sz w:val="29"/>
          <w:szCs w:val="29"/>
          <w:cs/>
        </w:rPr>
        <w:t xml:space="preserve"> นี้ จากการลงมือปฏิบัติของตนเป็นทีมร่วมกับเพื่อนนักเ</w:t>
      </w:r>
      <w:r w:rsidR="00560377" w:rsidRPr="007C22A1">
        <w:rPr>
          <w:rFonts w:eastAsia="AngsanaNew"/>
          <w:sz w:val="29"/>
          <w:szCs w:val="29"/>
          <w:cs/>
        </w:rPr>
        <w:t>รียน</w:t>
      </w:r>
      <w:r w:rsidRPr="007C22A1">
        <w:rPr>
          <w:rFonts w:eastAsia="AngsanaNew"/>
          <w:sz w:val="29"/>
          <w:szCs w:val="29"/>
          <w:cs/>
        </w:rPr>
        <w:t xml:space="preserve"> เน้นการงอกงามทักษะในการเรียนรู้ และค้นคว้าหาความรู้มากกว่าตัวความรู้ ครูเพื่อศิษย์ต้องเปลี</w:t>
      </w:r>
      <w:r w:rsidR="00560377" w:rsidRPr="007C22A1">
        <w:rPr>
          <w:rFonts w:eastAsia="AngsanaNew"/>
          <w:sz w:val="29"/>
          <w:szCs w:val="29"/>
          <w:cs/>
        </w:rPr>
        <w:t>่ยนแนวทางการทำงานจากทำโดดเดี่ยว</w:t>
      </w:r>
      <w:r w:rsidR="00560377" w:rsidRPr="007C22A1">
        <w:rPr>
          <w:rFonts w:eastAsia="AngsanaNew" w:hint="cs"/>
          <w:sz w:val="29"/>
          <w:szCs w:val="29"/>
          <w:cs/>
        </w:rPr>
        <w:t xml:space="preserve">      </w:t>
      </w:r>
      <w:r w:rsidRPr="007C22A1">
        <w:rPr>
          <w:rFonts w:eastAsia="AngsanaNew"/>
          <w:sz w:val="29"/>
          <w:szCs w:val="29"/>
          <w:cs/>
        </w:rPr>
        <w:t>คนเดียว เป็นทำงานและเรียนรู้จากการทำหน้าที่ครูเป็นทีม</w:t>
      </w:r>
      <w:r w:rsidR="004D0ED5" w:rsidRPr="007C22A1">
        <w:rPr>
          <w:rFonts w:eastAsia="AngsanaNew"/>
          <w:sz w:val="29"/>
          <w:szCs w:val="29"/>
        </w:rPr>
        <w:t xml:space="preserve"> </w:t>
      </w:r>
      <w:r w:rsidR="004D0ED5" w:rsidRPr="007C22A1">
        <w:rPr>
          <w:rFonts w:eastAsia="AngsanaNew"/>
          <w:sz w:val="29"/>
          <w:szCs w:val="29"/>
          <w:cs/>
        </w:rPr>
        <w:t xml:space="preserve">กระบวนการเรียนรู้ในศตวรรษที่ </w:t>
      </w:r>
      <w:r w:rsidR="004D0ED5" w:rsidRPr="007C22A1">
        <w:rPr>
          <w:rFonts w:eastAsia="AngsanaNew"/>
          <w:sz w:val="29"/>
          <w:szCs w:val="29"/>
        </w:rPr>
        <w:t xml:space="preserve">21 </w:t>
      </w:r>
      <w:r w:rsidR="00B92E35" w:rsidRPr="007C22A1">
        <w:rPr>
          <w:sz w:val="29"/>
          <w:szCs w:val="29"/>
          <w:cs/>
        </w:rPr>
        <w:t xml:space="preserve">มี </w:t>
      </w:r>
      <w:r w:rsidR="006A665A">
        <w:rPr>
          <w:sz w:val="29"/>
          <w:szCs w:val="29"/>
        </w:rPr>
        <w:t>3</w:t>
      </w:r>
      <w:r w:rsidR="00B92E35" w:rsidRPr="007C22A1">
        <w:rPr>
          <w:sz w:val="29"/>
          <w:szCs w:val="29"/>
          <w:cs/>
        </w:rPr>
        <w:t xml:space="preserve"> ลักษณะ คือ</w:t>
      </w:r>
    </w:p>
    <w:p w:rsidR="0072298E" w:rsidRDefault="0072298E" w:rsidP="00D21081">
      <w:pPr>
        <w:spacing w:line="240" w:lineRule="auto"/>
        <w:ind w:left="720" w:firstLine="720"/>
        <w:rPr>
          <w:rFonts w:eastAsia="AngsanaNew"/>
          <w:sz w:val="29"/>
          <w:szCs w:val="29"/>
        </w:rPr>
      </w:pPr>
      <w:r w:rsidRPr="007C22A1">
        <w:rPr>
          <w:b/>
          <w:bCs/>
          <w:sz w:val="29"/>
          <w:szCs w:val="29"/>
        </w:rPr>
        <w:t>1.</w:t>
      </w:r>
      <w:r w:rsidR="006A665A">
        <w:rPr>
          <w:b/>
          <w:bCs/>
          <w:sz w:val="29"/>
          <w:szCs w:val="29"/>
        </w:rPr>
        <w:t xml:space="preserve"> </w:t>
      </w:r>
      <w:r w:rsidRPr="007C22A1">
        <w:rPr>
          <w:b/>
          <w:bCs/>
          <w:sz w:val="29"/>
          <w:szCs w:val="29"/>
          <w:cs/>
        </w:rPr>
        <w:t>กระบวนการเรียนรู้แบบลงมือปฏิบัติ</w:t>
      </w:r>
    </w:p>
    <w:p w:rsidR="0072298E" w:rsidRPr="007C22A1" w:rsidRDefault="0072298E" w:rsidP="00D21081">
      <w:pPr>
        <w:spacing w:line="240" w:lineRule="auto"/>
        <w:ind w:left="720" w:firstLine="720"/>
        <w:rPr>
          <w:rFonts w:eastAsia="AngsanaNew"/>
          <w:sz w:val="29"/>
          <w:szCs w:val="29"/>
          <w:cs/>
        </w:rPr>
      </w:pPr>
      <w:r w:rsidRPr="007C22A1">
        <w:rPr>
          <w:b/>
          <w:bCs/>
          <w:sz w:val="29"/>
          <w:szCs w:val="29"/>
        </w:rPr>
        <w:t>2.</w:t>
      </w:r>
      <w:r w:rsidR="006A665A">
        <w:rPr>
          <w:rFonts w:hint="cs"/>
          <w:b/>
          <w:bCs/>
          <w:sz w:val="29"/>
          <w:szCs w:val="29"/>
          <w:cs/>
        </w:rPr>
        <w:t xml:space="preserve"> </w:t>
      </w:r>
      <w:r w:rsidRPr="007C22A1">
        <w:rPr>
          <w:b/>
          <w:bCs/>
          <w:sz w:val="29"/>
          <w:szCs w:val="29"/>
          <w:cs/>
        </w:rPr>
        <w:t>กระบวนการเรียนรู้ผ่านการสื่อสารอย่างสร้างสรรค์</w:t>
      </w:r>
    </w:p>
    <w:p w:rsidR="0072298E" w:rsidRDefault="00B92E35" w:rsidP="00D21081">
      <w:pPr>
        <w:spacing w:line="240" w:lineRule="auto"/>
        <w:ind w:left="720"/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tab/>
      </w:r>
      <w:r w:rsidR="0072298E" w:rsidRPr="007C22A1">
        <w:rPr>
          <w:b/>
          <w:bCs/>
          <w:sz w:val="29"/>
          <w:szCs w:val="29"/>
          <w:cs/>
        </w:rPr>
        <w:t>3. การเรียนรู้แบบขั้นบันได</w:t>
      </w:r>
      <w:r w:rsidR="0072298E" w:rsidRPr="007C22A1">
        <w:rPr>
          <w:b/>
          <w:bCs/>
          <w:sz w:val="29"/>
          <w:szCs w:val="29"/>
        </w:rPr>
        <w:t>(IS)</w:t>
      </w:r>
    </w:p>
    <w:p w:rsidR="006A665A" w:rsidRDefault="006A665A" w:rsidP="00B92E35">
      <w:pPr>
        <w:spacing w:line="240" w:lineRule="auto"/>
        <w:jc w:val="thaiDistribute"/>
        <w:rPr>
          <w:sz w:val="29"/>
          <w:szCs w:val="29"/>
        </w:rPr>
      </w:pPr>
    </w:p>
    <w:p w:rsidR="00574649" w:rsidRPr="007C22A1" w:rsidRDefault="00B92E35" w:rsidP="006A665A">
      <w:pPr>
        <w:spacing w:line="240" w:lineRule="auto"/>
        <w:ind w:firstLine="720"/>
        <w:jc w:val="thaiDistribute"/>
        <w:rPr>
          <w:sz w:val="29"/>
          <w:szCs w:val="29"/>
        </w:rPr>
      </w:pPr>
      <w:r w:rsidRPr="007C22A1">
        <w:rPr>
          <w:b/>
          <w:bCs/>
          <w:sz w:val="29"/>
          <w:szCs w:val="29"/>
        </w:rPr>
        <w:t>1.</w:t>
      </w:r>
      <w:r w:rsidRPr="007C22A1">
        <w:rPr>
          <w:b/>
          <w:bCs/>
          <w:sz w:val="29"/>
          <w:szCs w:val="29"/>
          <w:cs/>
        </w:rPr>
        <w:t>กระบวนการเรียนรู้แบบลงมือปฏิบัติ</w:t>
      </w:r>
      <w:r w:rsidRPr="007C22A1">
        <w:rPr>
          <w:sz w:val="29"/>
          <w:szCs w:val="29"/>
        </w:rPr>
        <w:t xml:space="preserve"> </w:t>
      </w:r>
      <w:r w:rsidRPr="007C22A1">
        <w:rPr>
          <w:sz w:val="29"/>
          <w:szCs w:val="29"/>
          <w:cs/>
        </w:rPr>
        <w:t>เป็นแนวคิดหรือความเชื่อที่สนับสนุนให้คนเราปฏิบัติสิ่งต่างๆด้วยตนเองตามความสน</w:t>
      </w:r>
      <w:r w:rsidR="004D0ED5" w:rsidRPr="007C22A1">
        <w:rPr>
          <w:sz w:val="29"/>
          <w:szCs w:val="29"/>
          <w:cs/>
        </w:rPr>
        <w:t>ใ</w:t>
      </w:r>
      <w:r w:rsidRPr="007C22A1">
        <w:rPr>
          <w:sz w:val="29"/>
          <w:szCs w:val="29"/>
          <w:cs/>
        </w:rPr>
        <w:t>จ ตามความถนัดและศักยภาพ ด้วยการศึกษา ค้นคว้า ฝึกปฏิบัติ ฝึกทักษะจนถึงการเรียนรู้ด้วยตนเอง เพราะ</w:t>
      </w:r>
      <w:r w:rsidRPr="007C22A1">
        <w:rPr>
          <w:sz w:val="29"/>
          <w:szCs w:val="29"/>
          <w:cs/>
        </w:rPr>
        <w:lastRenderedPageBreak/>
        <w:t>เชื่อว่าหากคนเราได้กระทำจะทำให้เกิดความเชื่อมั่นเป็นแรงจูงใจให้เกิดการใฝ่รู้ ใฝ่เรียน ผู้เรียนจะสนุกสนานที่จะสืบค้นหาความรู้ต่อไป มีความสุขที่จะเรียน</w:t>
      </w:r>
      <w:r w:rsidRPr="007C22A1">
        <w:rPr>
          <w:sz w:val="29"/>
          <w:szCs w:val="29"/>
        </w:rPr>
        <w:t xml:space="preserve"> </w:t>
      </w:r>
      <w:r w:rsidR="00574649" w:rsidRPr="007C22A1">
        <w:rPr>
          <w:sz w:val="29"/>
          <w:szCs w:val="29"/>
          <w:cs/>
        </w:rPr>
        <w:t>มีลักษณะดังนี้</w:t>
      </w:r>
    </w:p>
    <w:p w:rsidR="00574649" w:rsidRPr="007C22A1" w:rsidRDefault="00B92E35" w:rsidP="00A96FA0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  <w:cs/>
        </w:rPr>
        <w:t xml:space="preserve"> </w:t>
      </w:r>
      <w:r w:rsidR="00574649" w:rsidRPr="007C22A1">
        <w:rPr>
          <w:sz w:val="29"/>
          <w:szCs w:val="29"/>
          <w:cs/>
        </w:rPr>
        <w:tab/>
      </w:r>
      <w:r w:rsidR="00574649" w:rsidRPr="007C22A1">
        <w:rPr>
          <w:b/>
          <w:bCs/>
          <w:sz w:val="29"/>
          <w:szCs w:val="29"/>
        </w:rPr>
        <w:t xml:space="preserve">   1.1 </w:t>
      </w:r>
      <w:r w:rsidRPr="007C22A1">
        <w:rPr>
          <w:b/>
          <w:bCs/>
          <w:sz w:val="29"/>
          <w:szCs w:val="29"/>
          <w:cs/>
        </w:rPr>
        <w:t>การเรียนรู้ผ่านการทำงาน</w:t>
      </w:r>
      <w:r w:rsidRPr="007C22A1">
        <w:rPr>
          <w:sz w:val="29"/>
          <w:szCs w:val="29"/>
          <w:cs/>
        </w:rPr>
        <w:t xml:space="preserve"> (</w:t>
      </w:r>
      <w:r w:rsidRPr="007C22A1">
        <w:rPr>
          <w:sz w:val="29"/>
          <w:szCs w:val="29"/>
        </w:rPr>
        <w:t>Work-based Learning)</w:t>
      </w:r>
      <w:r w:rsidRPr="007C22A1">
        <w:rPr>
          <w:sz w:val="29"/>
          <w:szCs w:val="29"/>
          <w:cs/>
        </w:rPr>
        <w:t xml:space="preserve"> </w:t>
      </w:r>
      <w:r w:rsidR="00A96FA0" w:rsidRPr="007C22A1">
        <w:rPr>
          <w:sz w:val="29"/>
          <w:szCs w:val="29"/>
          <w:cs/>
        </w:rPr>
        <w:t>การเรียนรู้แบบนี้เป็นการจัดการเรียนการสอนที่ส่งเสริมผู้เรียนให้เกิดพัฒนาการทุกด้าน ไม่ว่าจะเป็นการเรียนรู้เนื้อหาสาระ การฝึกปฏิบัติจริง ฝึกฝนทักษะทางสังคม ทักษะชีวิต ทักษะวิชาชีพการพัฒนาทักษะการคิดขั้นสูง โดยสถาบันการศึกษามักร่วมมือกับแหล่งงานในชุมชน รับผิดชอบการจัดการเรียนการสอนร่วมกัน ตั้งแต่การกำหนดวัตถุประสงค์ การกำหนดเนื้อหากิจกรรม และวิธีการประเมิน</w:t>
      </w:r>
    </w:p>
    <w:p w:rsidR="004916F7" w:rsidRDefault="00574649" w:rsidP="004916F7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  <w:cs/>
        </w:rPr>
        <w:t xml:space="preserve">             </w:t>
      </w:r>
      <w:r w:rsidR="00A96FA0" w:rsidRPr="007C22A1">
        <w:rPr>
          <w:b/>
          <w:bCs/>
          <w:sz w:val="29"/>
          <w:szCs w:val="29"/>
        </w:rPr>
        <w:t xml:space="preserve"> </w:t>
      </w:r>
      <w:r w:rsidRPr="007C22A1">
        <w:rPr>
          <w:b/>
          <w:bCs/>
          <w:sz w:val="29"/>
          <w:szCs w:val="29"/>
        </w:rPr>
        <w:t xml:space="preserve">1.2 </w:t>
      </w:r>
      <w:r w:rsidR="00B92E35" w:rsidRPr="007C22A1">
        <w:rPr>
          <w:b/>
          <w:bCs/>
          <w:sz w:val="29"/>
          <w:szCs w:val="29"/>
          <w:cs/>
        </w:rPr>
        <w:t>การเรียนรู้ผ่านโครงงาน</w:t>
      </w:r>
      <w:r w:rsidR="00B92E35" w:rsidRPr="007C22A1">
        <w:rPr>
          <w:sz w:val="29"/>
          <w:szCs w:val="29"/>
          <w:cs/>
        </w:rPr>
        <w:t xml:space="preserve"> (</w:t>
      </w:r>
      <w:r w:rsidR="00B92E35" w:rsidRPr="007C22A1">
        <w:rPr>
          <w:sz w:val="29"/>
          <w:szCs w:val="29"/>
        </w:rPr>
        <w:t>Project-based Learning)</w:t>
      </w:r>
      <w:r w:rsidR="00B92E35" w:rsidRPr="007C22A1">
        <w:rPr>
          <w:sz w:val="29"/>
          <w:szCs w:val="29"/>
          <w:cs/>
        </w:rPr>
        <w:t xml:space="preserve"> </w:t>
      </w:r>
      <w:r w:rsidR="004916F7" w:rsidRPr="007C22A1">
        <w:rPr>
          <w:sz w:val="29"/>
          <w:szCs w:val="29"/>
          <w:cs/>
        </w:rPr>
        <w:t>การเรียนรู้ด้วยโครงงานเป็นการจัดการเรียนรู้ที่เน้นผู้เรียนเป็นสำคัญรูปแบบหนึ่ง ที่เป็นการให้ผู้เรียนได้ลงมือปฏิบัติจริงในลักษณะของการศึกษา สำรวจ ค้นคว้า ทดลอง ประดิษฐ์คิดค้น โดยครูเปลี่ยนบทบาทจากการเป็นผู้ให้ความรู้(</w:t>
      </w:r>
      <w:r w:rsidR="004916F7" w:rsidRPr="007C22A1">
        <w:rPr>
          <w:sz w:val="29"/>
          <w:szCs w:val="29"/>
        </w:rPr>
        <w:t>teacher)</w:t>
      </w:r>
      <w:r w:rsidR="004916F7" w:rsidRPr="007C22A1">
        <w:rPr>
          <w:sz w:val="29"/>
          <w:szCs w:val="29"/>
          <w:cs/>
        </w:rPr>
        <w:t>เป็นผู้อำนวยความสะดวก (</w:t>
      </w:r>
      <w:r w:rsidR="004916F7" w:rsidRPr="007C22A1">
        <w:rPr>
          <w:sz w:val="29"/>
          <w:szCs w:val="29"/>
        </w:rPr>
        <w:t xml:space="preserve">facilitator) </w:t>
      </w:r>
      <w:r w:rsidR="004916F7" w:rsidRPr="007C22A1">
        <w:rPr>
          <w:sz w:val="29"/>
          <w:szCs w:val="29"/>
          <w:cs/>
        </w:rPr>
        <w:t>หรือผู้ให้คำแนะนำ (</w:t>
      </w:r>
      <w:r w:rsidR="004916F7" w:rsidRPr="007C22A1">
        <w:rPr>
          <w:sz w:val="29"/>
          <w:szCs w:val="29"/>
        </w:rPr>
        <w:t xml:space="preserve">guide) </w:t>
      </w:r>
      <w:r w:rsidR="004916F7" w:rsidRPr="007C22A1">
        <w:rPr>
          <w:sz w:val="29"/>
          <w:szCs w:val="29"/>
          <w:cs/>
        </w:rPr>
        <w:t xml:space="preserve">ทำหน้าที่ออกแบบกระบวนการเรียนรู้ให้ผู้เรียนทำงานเป็นทีม กระตุ้น แนะนำ และให้คำปรึกษา เพื่อให้โครงการสำเร็จลุล่วง   ประโยชน์ของการเรียนรู้ด้วยโครงงาน สิ่งที่ผู้เรียนได้รับจากการเรียนรู้ด้วย </w:t>
      </w:r>
      <w:r w:rsidR="004916F7" w:rsidRPr="007C22A1">
        <w:rPr>
          <w:sz w:val="29"/>
          <w:szCs w:val="29"/>
        </w:rPr>
        <w:t xml:space="preserve">PBL </w:t>
      </w:r>
      <w:r w:rsidR="004916F7" w:rsidRPr="007C22A1">
        <w:rPr>
          <w:sz w:val="29"/>
          <w:szCs w:val="29"/>
          <w:cs/>
        </w:rPr>
        <w:t>จึงมิใช่ตัวความรู้ (</w:t>
      </w:r>
      <w:r w:rsidR="004916F7" w:rsidRPr="007C22A1">
        <w:rPr>
          <w:sz w:val="29"/>
          <w:szCs w:val="29"/>
        </w:rPr>
        <w:t xml:space="preserve">knowledge) </w:t>
      </w:r>
      <w:r w:rsidR="004916F7" w:rsidRPr="007C22A1">
        <w:rPr>
          <w:sz w:val="29"/>
          <w:szCs w:val="29"/>
          <w:cs/>
        </w:rPr>
        <w:t>หรือวิธีการหาความรู้ (</w:t>
      </w:r>
      <w:r w:rsidR="004916F7" w:rsidRPr="007C22A1">
        <w:rPr>
          <w:sz w:val="29"/>
          <w:szCs w:val="29"/>
        </w:rPr>
        <w:t xml:space="preserve">searching) </w:t>
      </w:r>
      <w:r w:rsidR="004916F7" w:rsidRPr="007C22A1">
        <w:rPr>
          <w:sz w:val="29"/>
          <w:szCs w:val="29"/>
          <w:cs/>
        </w:rPr>
        <w:t>แต่เป็นทักษะการเรียนรู้และนวัตกรรม (</w:t>
      </w:r>
      <w:r w:rsidR="004916F7" w:rsidRPr="007C22A1">
        <w:rPr>
          <w:sz w:val="29"/>
          <w:szCs w:val="29"/>
        </w:rPr>
        <w:t xml:space="preserve">learning and innovation skills) </w:t>
      </w:r>
      <w:r w:rsidR="004916F7" w:rsidRPr="007C22A1">
        <w:rPr>
          <w:sz w:val="29"/>
          <w:szCs w:val="29"/>
          <w:cs/>
        </w:rPr>
        <w:t>ทักษะชีวิตและประกอบอาชีพ (</w:t>
      </w:r>
      <w:r w:rsidR="004916F7" w:rsidRPr="007C22A1">
        <w:rPr>
          <w:sz w:val="29"/>
          <w:szCs w:val="29"/>
        </w:rPr>
        <w:t xml:space="preserve">Life and Career skills) </w:t>
      </w:r>
      <w:r w:rsidR="004916F7" w:rsidRPr="007C22A1">
        <w:rPr>
          <w:sz w:val="29"/>
          <w:szCs w:val="29"/>
          <w:cs/>
        </w:rPr>
        <w:t>ทักษะด้านข้อมูลข่าวสาร การสื่อสารและเทคโนโลยี (</w:t>
      </w:r>
      <w:r w:rsidR="004916F7" w:rsidRPr="007C22A1">
        <w:rPr>
          <w:sz w:val="29"/>
          <w:szCs w:val="29"/>
        </w:rPr>
        <w:t xml:space="preserve">Information Media and Technology Skills) </w:t>
      </w:r>
      <w:r w:rsidR="004916F7" w:rsidRPr="007C22A1">
        <w:rPr>
          <w:sz w:val="29"/>
          <w:szCs w:val="29"/>
          <w:cs/>
        </w:rPr>
        <w:t>การออกแบบโครงงานที่ดีจะกระตุ้นให้เกิดการค้นคว้าอย่างกระตือรือร้นและผู้เรียนจะได้ฝึกการใช้ทักษะการคิดเชิงวิพากษ์และแก้ปัญหา (</w:t>
      </w:r>
      <w:r w:rsidR="004916F7" w:rsidRPr="007C22A1">
        <w:rPr>
          <w:sz w:val="29"/>
          <w:szCs w:val="29"/>
        </w:rPr>
        <w:t xml:space="preserve">critical thinking &amp; problem solving) </w:t>
      </w:r>
      <w:r w:rsidR="004916F7" w:rsidRPr="007C22A1">
        <w:rPr>
          <w:sz w:val="29"/>
          <w:szCs w:val="29"/>
          <w:cs/>
        </w:rPr>
        <w:t>ทักษะการสื่อสาร (</w:t>
      </w:r>
      <w:r w:rsidR="004916F7" w:rsidRPr="007C22A1">
        <w:rPr>
          <w:sz w:val="29"/>
          <w:szCs w:val="29"/>
        </w:rPr>
        <w:t xml:space="preserve">communicating) </w:t>
      </w:r>
      <w:r w:rsidR="004916F7" w:rsidRPr="007C22A1">
        <w:rPr>
          <w:sz w:val="29"/>
          <w:szCs w:val="29"/>
          <w:cs/>
        </w:rPr>
        <w:t>และทักษะการสร้างความร่วมมือ(</w:t>
      </w:r>
      <w:r w:rsidR="004916F7" w:rsidRPr="007C22A1">
        <w:rPr>
          <w:sz w:val="29"/>
          <w:szCs w:val="29"/>
        </w:rPr>
        <w:t>collaboration)</w:t>
      </w:r>
      <w:r w:rsidR="004916F7" w:rsidRPr="007C22A1">
        <w:rPr>
          <w:sz w:val="29"/>
          <w:szCs w:val="29"/>
          <w:cs/>
        </w:rPr>
        <w:t xml:space="preserve">ประโยชน์ที่ได้สำหรับครูที่นอกจากจะเป็นการพัฒนาคุณภาพด้านวิชาชีพแล้ว ยังช่วยให้เกิดการทำงานแบบร่วมมือกับเพื่อนครูด้วยกัน รวมทั้งโอกาสที่จะได้สร้างสัมพันธ์ที่ดีกับนักเรียนด้วย  </w:t>
      </w:r>
    </w:p>
    <w:p w:rsidR="006A665A" w:rsidRDefault="006A665A" w:rsidP="004916F7">
      <w:pPr>
        <w:spacing w:line="240" w:lineRule="auto"/>
        <w:rPr>
          <w:sz w:val="29"/>
          <w:szCs w:val="29"/>
        </w:rPr>
      </w:pPr>
    </w:p>
    <w:p w:rsidR="006A665A" w:rsidRPr="007C22A1" w:rsidRDefault="006A665A" w:rsidP="004916F7">
      <w:pPr>
        <w:spacing w:line="240" w:lineRule="auto"/>
        <w:rPr>
          <w:sz w:val="29"/>
          <w:szCs w:val="29"/>
        </w:rPr>
      </w:pPr>
    </w:p>
    <w:p w:rsidR="004916F7" w:rsidRPr="007C22A1" w:rsidRDefault="004916F7" w:rsidP="004916F7">
      <w:pPr>
        <w:spacing w:line="240" w:lineRule="auto"/>
        <w:rPr>
          <w:b/>
          <w:bCs/>
          <w:sz w:val="29"/>
          <w:szCs w:val="29"/>
        </w:rPr>
      </w:pPr>
      <w:r w:rsidRPr="007C22A1">
        <w:rPr>
          <w:sz w:val="29"/>
          <w:szCs w:val="29"/>
          <w:cs/>
        </w:rPr>
        <w:tab/>
      </w:r>
      <w:r w:rsidR="00AD30B9" w:rsidRPr="007C22A1">
        <w:rPr>
          <w:rFonts w:hint="cs"/>
          <w:b/>
          <w:bCs/>
          <w:sz w:val="29"/>
          <w:szCs w:val="29"/>
          <w:cs/>
        </w:rPr>
        <w:t xml:space="preserve">   </w:t>
      </w:r>
      <w:r w:rsidRPr="007C22A1">
        <w:rPr>
          <w:b/>
          <w:bCs/>
          <w:sz w:val="29"/>
          <w:szCs w:val="29"/>
          <w:cs/>
        </w:rPr>
        <w:t xml:space="preserve">ขั้นตอนที่สำคัญในการจัดการเรียนรู้แบบโครงงาน  </w:t>
      </w:r>
    </w:p>
    <w:p w:rsidR="004916F7" w:rsidRPr="007C22A1" w:rsidRDefault="004916F7" w:rsidP="004916F7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</w:rPr>
        <w:tab/>
      </w:r>
      <w:r w:rsidR="00AD30B9" w:rsidRPr="007C22A1">
        <w:rPr>
          <w:b/>
          <w:bCs/>
          <w:sz w:val="29"/>
          <w:szCs w:val="29"/>
        </w:rPr>
        <w:t xml:space="preserve">   </w:t>
      </w:r>
      <w:r w:rsidRPr="007C22A1">
        <w:rPr>
          <w:b/>
          <w:bCs/>
          <w:sz w:val="29"/>
          <w:szCs w:val="29"/>
        </w:rPr>
        <w:t>STEP 1</w:t>
      </w:r>
      <w:r w:rsidRPr="007C22A1">
        <w:rPr>
          <w:b/>
          <w:bCs/>
          <w:sz w:val="29"/>
          <w:szCs w:val="29"/>
          <w:cs/>
        </w:rPr>
        <w:t xml:space="preserve"> การเตรียมความพร้อม</w:t>
      </w:r>
      <w:r w:rsidRPr="007C22A1">
        <w:rPr>
          <w:sz w:val="29"/>
          <w:szCs w:val="29"/>
          <w:cs/>
        </w:rPr>
        <w:t xml:space="preserve"> ครูเตรียมมอบหมายโครงงานโดยระบุในแผนการสอน ในชั้นเรียนครูอาจกำหนดขอบเขตของโครงงานอย่างกว้างๆ ให้สอดคล้องกับรายวิชา หรือความถนัดของนักเรียน และเตรียมแหล่งเรียนรู้ ข้อมูลตัวอย่าง เพื่อเป็นแนวทางให้นักเรียนได้ศึกษาค้นคว้าเพิ่มเติม สามารถใช้เว็บไซต์ หรือโปรแกรม </w:t>
      </w:r>
      <w:proofErr w:type="spellStart"/>
      <w:r w:rsidRPr="007C22A1">
        <w:rPr>
          <w:sz w:val="29"/>
          <w:szCs w:val="29"/>
        </w:rPr>
        <w:t>moodle</w:t>
      </w:r>
      <w:proofErr w:type="spellEnd"/>
      <w:r w:rsidRPr="007C22A1">
        <w:rPr>
          <w:sz w:val="29"/>
          <w:szCs w:val="29"/>
        </w:rPr>
        <w:t xml:space="preserve"> </w:t>
      </w:r>
      <w:r w:rsidRPr="007C22A1">
        <w:rPr>
          <w:sz w:val="29"/>
          <w:szCs w:val="29"/>
          <w:cs/>
        </w:rPr>
        <w:t xml:space="preserve">ในการ </w:t>
      </w:r>
      <w:r w:rsidRPr="007C22A1">
        <w:rPr>
          <w:sz w:val="29"/>
          <w:szCs w:val="29"/>
        </w:rPr>
        <w:t xml:space="preserve">update </w:t>
      </w:r>
      <w:r w:rsidRPr="007C22A1">
        <w:rPr>
          <w:sz w:val="29"/>
          <w:szCs w:val="29"/>
          <w:cs/>
        </w:rPr>
        <w:t xml:space="preserve">ข้อมูลแหล่งเรียนรู้ และการกำหนดนัดหมายต่างๆเกี่ยวกับการดำเนินโครงการได้    </w:t>
      </w:r>
    </w:p>
    <w:p w:rsidR="004916F7" w:rsidRPr="007C22A1" w:rsidRDefault="004916F7" w:rsidP="004916F7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</w:rPr>
        <w:tab/>
      </w:r>
      <w:r w:rsidR="00AD30B9" w:rsidRPr="007C22A1">
        <w:rPr>
          <w:sz w:val="29"/>
          <w:szCs w:val="29"/>
        </w:rPr>
        <w:t xml:space="preserve">   </w:t>
      </w:r>
      <w:r w:rsidRPr="007C22A1">
        <w:rPr>
          <w:b/>
          <w:bCs/>
          <w:sz w:val="29"/>
          <w:szCs w:val="29"/>
        </w:rPr>
        <w:t>STEP 2</w:t>
      </w:r>
      <w:r w:rsidRPr="007C22A1">
        <w:rPr>
          <w:b/>
          <w:bCs/>
          <w:sz w:val="29"/>
          <w:szCs w:val="29"/>
          <w:cs/>
        </w:rPr>
        <w:t xml:space="preserve"> การคิดและเลือกหัวข้อ</w:t>
      </w:r>
      <w:r w:rsidRPr="007C22A1">
        <w:rPr>
          <w:sz w:val="29"/>
          <w:szCs w:val="29"/>
          <w:cs/>
        </w:rPr>
        <w:t xml:space="preserve"> ให้นักเรียนเป็นผู้สร้างทางเลือกในการออกแบบโครงงานเอง เพื่อเปิดโอกาสให้รู้จักการค้นคว้าและสร้างสรรค์ความรู้เชิงนวัตกรรม ครูอาจให้ผู้เรียนทบทวนวรรณกรรมที่เกี่ยวข้องก่อน เพื่อเป็นแนวทางในการเลือกหัวข้อ การทำงานเป็นทีม กระตุ้นให้เกิด </w:t>
      </w:r>
      <w:r w:rsidRPr="007C22A1">
        <w:rPr>
          <w:sz w:val="29"/>
          <w:szCs w:val="29"/>
        </w:rPr>
        <w:t xml:space="preserve">brain storm </w:t>
      </w:r>
      <w:r w:rsidRPr="007C22A1">
        <w:rPr>
          <w:sz w:val="29"/>
          <w:szCs w:val="29"/>
          <w:cs/>
        </w:rPr>
        <w:t xml:space="preserve">จะทำให้เกิดทักษะ </w:t>
      </w:r>
      <w:proofErr w:type="gramStart"/>
      <w:r w:rsidRPr="007C22A1">
        <w:rPr>
          <w:sz w:val="29"/>
          <w:szCs w:val="29"/>
          <w:cs/>
        </w:rPr>
        <w:t>ทักษะการคิดเชิงวิพากษ์  ทักษะการสื่อสาร</w:t>
      </w:r>
      <w:proofErr w:type="gramEnd"/>
      <w:r w:rsidRPr="007C22A1">
        <w:rPr>
          <w:sz w:val="29"/>
          <w:szCs w:val="29"/>
          <w:cs/>
        </w:rPr>
        <w:t xml:space="preserve"> และทักษะการสร้างความร่วมมือ  </w:t>
      </w:r>
    </w:p>
    <w:p w:rsidR="004916F7" w:rsidRPr="007C22A1" w:rsidRDefault="004916F7" w:rsidP="004916F7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</w:rPr>
        <w:tab/>
      </w:r>
      <w:r w:rsidR="00AD30B9" w:rsidRPr="007C22A1">
        <w:rPr>
          <w:sz w:val="29"/>
          <w:szCs w:val="29"/>
        </w:rPr>
        <w:t xml:space="preserve">   </w:t>
      </w:r>
      <w:r w:rsidRPr="007C22A1">
        <w:rPr>
          <w:b/>
          <w:bCs/>
          <w:sz w:val="29"/>
          <w:szCs w:val="29"/>
        </w:rPr>
        <w:t>STEP 3</w:t>
      </w:r>
      <w:r w:rsidRPr="007C22A1">
        <w:rPr>
          <w:b/>
          <w:bCs/>
          <w:sz w:val="29"/>
          <w:szCs w:val="29"/>
          <w:cs/>
        </w:rPr>
        <w:t xml:space="preserve"> การเขียนเค้าโครง</w:t>
      </w:r>
      <w:r w:rsidRPr="007C22A1">
        <w:rPr>
          <w:sz w:val="29"/>
          <w:szCs w:val="29"/>
          <w:cs/>
        </w:rPr>
        <w:t xml:space="preserve"> การเขียนเค้าโครงของโครงงาน เป็นการสร้าง </w:t>
      </w:r>
      <w:r w:rsidRPr="007C22A1">
        <w:rPr>
          <w:sz w:val="29"/>
          <w:szCs w:val="29"/>
        </w:rPr>
        <w:t xml:space="preserve">mind map </w:t>
      </w:r>
      <w:r w:rsidRPr="007C22A1">
        <w:rPr>
          <w:sz w:val="29"/>
          <w:szCs w:val="29"/>
          <w:cs/>
        </w:rPr>
        <w:t xml:space="preserve">แสดงแนวคิด แผน และขั้นตอนการทำโครงงาน เพื่อให้ผู้เกี่ยวข้องมองเห็นภาระงาน บทบาท และระยะเวลาในการดำเนินงาน ทำให้สามารถปฏิบัติโครงงานได้อย่างมีประสิทธิภาพมากขึ้น  </w:t>
      </w:r>
    </w:p>
    <w:p w:rsidR="004916F7" w:rsidRPr="007C22A1" w:rsidRDefault="004916F7" w:rsidP="004916F7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</w:rPr>
        <w:tab/>
      </w:r>
      <w:r w:rsidR="00AD30B9" w:rsidRPr="007C22A1">
        <w:rPr>
          <w:sz w:val="29"/>
          <w:szCs w:val="29"/>
        </w:rPr>
        <w:t xml:space="preserve">   </w:t>
      </w:r>
      <w:r w:rsidRPr="007C22A1">
        <w:rPr>
          <w:b/>
          <w:bCs/>
          <w:sz w:val="29"/>
          <w:szCs w:val="29"/>
        </w:rPr>
        <w:t>STEP 4</w:t>
      </w:r>
      <w:r w:rsidRPr="007C22A1">
        <w:rPr>
          <w:b/>
          <w:bCs/>
          <w:sz w:val="29"/>
          <w:szCs w:val="29"/>
          <w:cs/>
        </w:rPr>
        <w:t xml:space="preserve"> การปฏิบัติโครงงาน</w:t>
      </w:r>
      <w:r w:rsidRPr="007C22A1">
        <w:rPr>
          <w:sz w:val="29"/>
          <w:szCs w:val="29"/>
          <w:cs/>
        </w:rPr>
        <w:t xml:space="preserve"> นักเรียนลงมือปฏิบัติตามแผนที่วางไว้ในเค้าโครงของโครงงาน ถ้ามีการวางเค้าโครงเอาไว้แล้ว นักเรียนจะรู้ได้เองว่าจะต้องทำอะไรในขั้นตอนต่อไป โดยไม่ต้องรอถามครู ในระหว่างการดำเนินการครูผู้สอนอาจมีการให้คำปรึกษาอย่างใกล้ชิดหรือร่วมแก้ปัญหาไปพร้อมๆกับนักเรียน    </w:t>
      </w:r>
    </w:p>
    <w:p w:rsidR="004916F7" w:rsidRPr="007C22A1" w:rsidRDefault="004916F7" w:rsidP="004916F7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</w:rPr>
        <w:tab/>
      </w:r>
      <w:r w:rsidR="00AD30B9" w:rsidRPr="007C22A1">
        <w:rPr>
          <w:sz w:val="29"/>
          <w:szCs w:val="29"/>
        </w:rPr>
        <w:t xml:space="preserve">   </w:t>
      </w:r>
      <w:r w:rsidRPr="007C22A1">
        <w:rPr>
          <w:b/>
          <w:bCs/>
          <w:sz w:val="29"/>
          <w:szCs w:val="29"/>
        </w:rPr>
        <w:t>STEP 5</w:t>
      </w:r>
      <w:r w:rsidRPr="007C22A1">
        <w:rPr>
          <w:b/>
          <w:bCs/>
          <w:sz w:val="29"/>
          <w:szCs w:val="29"/>
          <w:cs/>
        </w:rPr>
        <w:t xml:space="preserve"> การนำเสนอโครงงาน</w:t>
      </w:r>
      <w:r w:rsidRPr="007C22A1">
        <w:rPr>
          <w:sz w:val="29"/>
          <w:szCs w:val="29"/>
          <w:cs/>
        </w:rPr>
        <w:t xml:space="preserve"> นักเรียนสรุปรายงานผล โดยการเขียนรายงาน หรือการนำเสนอในรูปแบบอื่นๆเช่น แผ่นพับ โปสเตอร์จัดนิทรรศการ รายงานหน้าชั้นส่งงานทางเว็บไซต์หรืออี</w:t>
      </w:r>
      <w:proofErr w:type="spellStart"/>
      <w:r w:rsidRPr="007C22A1">
        <w:rPr>
          <w:sz w:val="29"/>
          <w:szCs w:val="29"/>
          <w:cs/>
        </w:rPr>
        <w:t>เมล</w:t>
      </w:r>
      <w:proofErr w:type="spellEnd"/>
      <w:r w:rsidRPr="007C22A1">
        <w:rPr>
          <w:sz w:val="29"/>
          <w:szCs w:val="29"/>
          <w:cs/>
        </w:rPr>
        <w:t xml:space="preserve"> ถ้ามีการประกวดหรือแข่งขันด้วยจะทำให้นักเรียนเกิดความกระตือรือร้นมากขึ้น  </w:t>
      </w:r>
    </w:p>
    <w:p w:rsidR="00574649" w:rsidRPr="007C22A1" w:rsidRDefault="004916F7" w:rsidP="004916F7">
      <w:pPr>
        <w:spacing w:line="240" w:lineRule="auto"/>
        <w:rPr>
          <w:sz w:val="29"/>
          <w:szCs w:val="29"/>
          <w:cs/>
        </w:rPr>
      </w:pPr>
      <w:r w:rsidRPr="007C22A1">
        <w:rPr>
          <w:sz w:val="29"/>
          <w:szCs w:val="29"/>
        </w:rPr>
        <w:tab/>
      </w:r>
      <w:r w:rsidR="00AD30B9" w:rsidRPr="007C22A1">
        <w:rPr>
          <w:sz w:val="29"/>
          <w:szCs w:val="29"/>
        </w:rPr>
        <w:t xml:space="preserve">   </w:t>
      </w:r>
      <w:r w:rsidRPr="007C22A1">
        <w:rPr>
          <w:b/>
          <w:bCs/>
          <w:sz w:val="29"/>
          <w:szCs w:val="29"/>
        </w:rPr>
        <w:t xml:space="preserve">STEP 6 </w:t>
      </w:r>
      <w:r w:rsidRPr="007C22A1">
        <w:rPr>
          <w:b/>
          <w:bCs/>
          <w:sz w:val="29"/>
          <w:szCs w:val="29"/>
          <w:cs/>
        </w:rPr>
        <w:t>การประเมินผลโครงงาน</w:t>
      </w:r>
      <w:r w:rsidRPr="007C22A1">
        <w:rPr>
          <w:sz w:val="29"/>
          <w:szCs w:val="29"/>
          <w:cs/>
        </w:rPr>
        <w:t xml:space="preserve"> การประเมินโครงงานควรมีการประเมินผลการเรียนรู้โดยหลากหลาย เช่น นักเรียนประเมินตนเอง ประเมินซึ่งกันและกัน ประเมินจากบุคคลภายนอก การประเมินจะไม่วัดเฉพาะความรู้หรือผลงานสุดท้ายเพียงอย่างเดียว แต่จะวัดกระบวนการที่ได้มาซึ่งผลงานด้วย การประเมินโดยครูหลายคนจะเป็นการสร้างปฏิสัมพันธ์และทำให้เกิดการแลกเปลี่ยนเรียนรู้ระหว่างครูด้วยกันอีกด้วย </w:t>
      </w:r>
    </w:p>
    <w:p w:rsidR="00574649" w:rsidRPr="007C22A1" w:rsidRDefault="00574649" w:rsidP="00574649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  <w:cs/>
        </w:rPr>
        <w:t xml:space="preserve">             </w:t>
      </w:r>
      <w:r w:rsidR="00A96FA0" w:rsidRPr="007C22A1">
        <w:rPr>
          <w:b/>
          <w:bCs/>
          <w:sz w:val="29"/>
          <w:szCs w:val="29"/>
        </w:rPr>
        <w:t xml:space="preserve"> </w:t>
      </w:r>
      <w:r w:rsidRPr="007C22A1">
        <w:rPr>
          <w:b/>
          <w:bCs/>
          <w:sz w:val="29"/>
          <w:szCs w:val="29"/>
        </w:rPr>
        <w:t xml:space="preserve">1.3 </w:t>
      </w:r>
      <w:r w:rsidR="00B92E35" w:rsidRPr="007C22A1">
        <w:rPr>
          <w:b/>
          <w:bCs/>
          <w:sz w:val="29"/>
          <w:szCs w:val="29"/>
          <w:cs/>
        </w:rPr>
        <w:t>การเรียนรู้ผ่านกิจกรรม</w:t>
      </w:r>
      <w:r w:rsidR="00B92E35" w:rsidRPr="007C22A1">
        <w:rPr>
          <w:sz w:val="29"/>
          <w:szCs w:val="29"/>
          <w:cs/>
        </w:rPr>
        <w:t xml:space="preserve"> (</w:t>
      </w:r>
      <w:r w:rsidR="00B92E35" w:rsidRPr="007C22A1">
        <w:rPr>
          <w:sz w:val="29"/>
          <w:szCs w:val="29"/>
        </w:rPr>
        <w:t>Activity-based Learning)</w:t>
      </w:r>
      <w:r w:rsidR="00B92E35" w:rsidRPr="007C22A1">
        <w:rPr>
          <w:sz w:val="29"/>
          <w:szCs w:val="29"/>
          <w:cs/>
        </w:rPr>
        <w:t xml:space="preserve"> </w:t>
      </w:r>
      <w:r w:rsidR="00A573F4" w:rsidRPr="007C22A1">
        <w:rPr>
          <w:sz w:val="29"/>
          <w:szCs w:val="29"/>
          <w:cs/>
        </w:rPr>
        <w:t xml:space="preserve">ในการยึดหลักการให้ผู้เรียนสร้างองค์ความรูด้วยตนเอง </w:t>
      </w:r>
      <w:r w:rsidR="00A573F4" w:rsidRPr="007C22A1">
        <w:rPr>
          <w:sz w:val="29"/>
          <w:szCs w:val="29"/>
        </w:rPr>
        <w:t xml:space="preserve">“Child Centered” </w:t>
      </w:r>
      <w:r w:rsidR="00A573F4" w:rsidRPr="007C22A1">
        <w:rPr>
          <w:sz w:val="29"/>
          <w:szCs w:val="29"/>
          <w:cs/>
        </w:rPr>
        <w:t xml:space="preserve">การเรียนโดยการปฏิบัติจริง </w:t>
      </w:r>
      <w:r w:rsidR="00A573F4" w:rsidRPr="007C22A1">
        <w:rPr>
          <w:sz w:val="29"/>
          <w:szCs w:val="29"/>
        </w:rPr>
        <w:t xml:space="preserve">Learning by Doing </w:t>
      </w:r>
      <w:r w:rsidR="00A573F4" w:rsidRPr="007C22A1">
        <w:rPr>
          <w:sz w:val="29"/>
          <w:szCs w:val="29"/>
          <w:cs/>
        </w:rPr>
        <w:t xml:space="preserve">และปฏิบัติเพื่อให้เกิดการเรียนรู้และแก้ปัญหาได้ </w:t>
      </w:r>
      <w:r w:rsidR="00A573F4" w:rsidRPr="007C22A1">
        <w:rPr>
          <w:sz w:val="29"/>
          <w:szCs w:val="29"/>
        </w:rPr>
        <w:t xml:space="preserve">Doing by Learning </w:t>
      </w:r>
      <w:r w:rsidR="00A573F4" w:rsidRPr="007C22A1">
        <w:rPr>
          <w:sz w:val="29"/>
          <w:szCs w:val="29"/>
          <w:cs/>
        </w:rPr>
        <w:t xml:space="preserve">จึงถูกนำมาใช้อย่างจริงจังในการปฏิรูปการศึกษาของไทย การเรียนรู้ชนิดนี้เอง ที่มีผู้ตั้งฉายาว่า </w:t>
      </w:r>
      <w:r w:rsidR="00A573F4" w:rsidRPr="007C22A1">
        <w:rPr>
          <w:sz w:val="29"/>
          <w:szCs w:val="29"/>
        </w:rPr>
        <w:lastRenderedPageBreak/>
        <w:t>“</w:t>
      </w:r>
      <w:r w:rsidR="00A573F4" w:rsidRPr="007C22A1">
        <w:rPr>
          <w:sz w:val="29"/>
          <w:szCs w:val="29"/>
          <w:cs/>
        </w:rPr>
        <w:t xml:space="preserve">สอนแต่น้อย ให้เรียนมากๆ </w:t>
      </w:r>
      <w:r w:rsidR="00A573F4" w:rsidRPr="007C22A1">
        <w:rPr>
          <w:sz w:val="29"/>
          <w:szCs w:val="29"/>
        </w:rPr>
        <w:t xml:space="preserve">Teach </w:t>
      </w:r>
      <w:proofErr w:type="spellStart"/>
      <w:r w:rsidR="00A573F4" w:rsidRPr="007C22A1">
        <w:rPr>
          <w:sz w:val="29"/>
          <w:szCs w:val="29"/>
        </w:rPr>
        <w:t>less</w:t>
      </w:r>
      <w:proofErr w:type="gramStart"/>
      <w:r w:rsidR="00A573F4" w:rsidRPr="007C22A1">
        <w:rPr>
          <w:sz w:val="29"/>
          <w:szCs w:val="29"/>
        </w:rPr>
        <w:t>..</w:t>
      </w:r>
      <w:proofErr w:type="gramEnd"/>
      <w:r w:rsidR="00A573F4" w:rsidRPr="007C22A1">
        <w:rPr>
          <w:sz w:val="29"/>
          <w:szCs w:val="29"/>
        </w:rPr>
        <w:t>Learn</w:t>
      </w:r>
      <w:proofErr w:type="spellEnd"/>
      <w:r w:rsidR="00A573F4" w:rsidRPr="007C22A1">
        <w:rPr>
          <w:sz w:val="29"/>
          <w:szCs w:val="29"/>
        </w:rPr>
        <w:t xml:space="preserve"> More”</w:t>
      </w:r>
      <w:r w:rsidR="007A291F" w:rsidRPr="007C22A1">
        <w:rPr>
          <w:sz w:val="29"/>
          <w:szCs w:val="29"/>
        </w:rPr>
        <w:t xml:space="preserve"> </w:t>
      </w:r>
      <w:r w:rsidR="007A291F" w:rsidRPr="007C22A1">
        <w:rPr>
          <w:sz w:val="29"/>
          <w:szCs w:val="29"/>
          <w:cs/>
        </w:rPr>
        <w:t xml:space="preserve"> การเรียนแบบ </w:t>
      </w:r>
      <w:r w:rsidR="007A291F" w:rsidRPr="007C22A1">
        <w:rPr>
          <w:sz w:val="29"/>
          <w:szCs w:val="29"/>
        </w:rPr>
        <w:t xml:space="preserve">Learning by Doing </w:t>
      </w:r>
      <w:r w:rsidR="007A291F" w:rsidRPr="007C22A1">
        <w:rPr>
          <w:sz w:val="29"/>
          <w:szCs w:val="29"/>
          <w:cs/>
        </w:rPr>
        <w:t xml:space="preserve">นั้นใช้ </w:t>
      </w:r>
      <w:r w:rsidR="007A291F" w:rsidRPr="007C22A1">
        <w:rPr>
          <w:sz w:val="29"/>
          <w:szCs w:val="29"/>
        </w:rPr>
        <w:t>“</w:t>
      </w:r>
      <w:r w:rsidR="007A291F" w:rsidRPr="007C22A1">
        <w:rPr>
          <w:sz w:val="29"/>
          <w:szCs w:val="29"/>
          <w:cs/>
        </w:rPr>
        <w:t xml:space="preserve">กิจกรรม </w:t>
      </w:r>
      <w:r w:rsidR="007A291F" w:rsidRPr="007C22A1">
        <w:rPr>
          <w:sz w:val="29"/>
          <w:szCs w:val="29"/>
        </w:rPr>
        <w:t xml:space="preserve">Activity” </w:t>
      </w:r>
      <w:r w:rsidR="007A291F" w:rsidRPr="007C22A1">
        <w:rPr>
          <w:sz w:val="29"/>
          <w:szCs w:val="29"/>
          <w:cs/>
        </w:rPr>
        <w:t xml:space="preserve">เป็นหลักในการเรียนการสอน โดยการ </w:t>
      </w:r>
      <w:r w:rsidR="007A291F" w:rsidRPr="007C22A1">
        <w:rPr>
          <w:sz w:val="29"/>
          <w:szCs w:val="29"/>
        </w:rPr>
        <w:t>“</w:t>
      </w:r>
      <w:r w:rsidR="007A291F" w:rsidRPr="007C22A1">
        <w:rPr>
          <w:sz w:val="29"/>
          <w:szCs w:val="29"/>
          <w:cs/>
        </w:rPr>
        <w:t xml:space="preserve">ปฏิบัติจริง </w:t>
      </w:r>
      <w:r w:rsidR="007A291F" w:rsidRPr="007C22A1">
        <w:rPr>
          <w:sz w:val="29"/>
          <w:szCs w:val="29"/>
        </w:rPr>
        <w:t xml:space="preserve">Doing” </w:t>
      </w:r>
      <w:r w:rsidR="007A291F" w:rsidRPr="007C22A1">
        <w:rPr>
          <w:sz w:val="29"/>
          <w:szCs w:val="29"/>
          <w:cs/>
        </w:rPr>
        <w:t xml:space="preserve">ในเนื้อหาทุกขั้นตอนของการเรียนรู้ เป็นการเรียนรู้ด้วยตนเอง ทุกคนในกลุ่มเป็นผู้ปฏิบัติ คุณครูเป็นพี่เลี้ยงและเทรนเนอร์ แต่กิจกรรมที่นำมาใช้นี้ต้องมีประสิทธิภาพในการเรียนรู้เนื้อหานั้นๆ มีจุดมุ่งหมาย สนุก และน่าสนใจ ไม่ซ้ำซากจนก่อให้เกิดความเบื่อหน่าย ดังนั้น คุณครูจึงเป็น </w:t>
      </w:r>
      <w:r w:rsidR="007A291F" w:rsidRPr="007C22A1">
        <w:rPr>
          <w:sz w:val="29"/>
          <w:szCs w:val="29"/>
        </w:rPr>
        <w:t>“</w:t>
      </w:r>
      <w:r w:rsidR="007A291F" w:rsidRPr="007C22A1">
        <w:rPr>
          <w:sz w:val="29"/>
          <w:szCs w:val="29"/>
          <w:cs/>
        </w:rPr>
        <w:t xml:space="preserve">นักออกแบบกิจกรรม </w:t>
      </w:r>
      <w:r w:rsidR="007A291F" w:rsidRPr="007C22A1">
        <w:rPr>
          <w:sz w:val="29"/>
          <w:szCs w:val="29"/>
        </w:rPr>
        <w:t xml:space="preserve">Activity Designer” </w:t>
      </w:r>
      <w:r w:rsidR="007A291F" w:rsidRPr="007C22A1">
        <w:rPr>
          <w:sz w:val="29"/>
          <w:szCs w:val="29"/>
          <w:cs/>
        </w:rPr>
        <w:t xml:space="preserve">มืออาชีพ ที่สามารถ </w:t>
      </w:r>
      <w:r w:rsidR="007A291F" w:rsidRPr="007C22A1">
        <w:rPr>
          <w:sz w:val="29"/>
          <w:szCs w:val="29"/>
        </w:rPr>
        <w:t>“</w:t>
      </w:r>
      <w:r w:rsidR="007A291F" w:rsidRPr="007C22A1">
        <w:rPr>
          <w:sz w:val="29"/>
          <w:szCs w:val="29"/>
          <w:cs/>
        </w:rPr>
        <w:t>มองเห็นภาพกิจกรรม</w:t>
      </w:r>
      <w:r w:rsidR="007A291F" w:rsidRPr="007C22A1">
        <w:rPr>
          <w:sz w:val="29"/>
          <w:szCs w:val="29"/>
        </w:rPr>
        <w:t xml:space="preserve">” </w:t>
      </w:r>
      <w:r w:rsidR="007A291F" w:rsidRPr="007C22A1">
        <w:rPr>
          <w:sz w:val="29"/>
          <w:szCs w:val="29"/>
          <w:cs/>
        </w:rPr>
        <w:t>ได้ทันที</w:t>
      </w:r>
    </w:p>
    <w:p w:rsidR="006E6BE6" w:rsidRPr="007C22A1" w:rsidRDefault="00574649" w:rsidP="006E6BE6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  <w:cs/>
        </w:rPr>
        <w:t xml:space="preserve">             </w:t>
      </w:r>
      <w:r w:rsidRPr="007C22A1">
        <w:rPr>
          <w:b/>
          <w:bCs/>
          <w:sz w:val="29"/>
          <w:szCs w:val="29"/>
        </w:rPr>
        <w:t xml:space="preserve">1.4 </w:t>
      </w:r>
      <w:r w:rsidR="00B92E35" w:rsidRPr="007C22A1">
        <w:rPr>
          <w:b/>
          <w:bCs/>
          <w:sz w:val="29"/>
          <w:szCs w:val="29"/>
          <w:cs/>
        </w:rPr>
        <w:t>การเรียนรู้ผ่านการแก้ปัญหา</w:t>
      </w:r>
      <w:r w:rsidR="00B92E35" w:rsidRPr="007C22A1">
        <w:rPr>
          <w:sz w:val="29"/>
          <w:szCs w:val="29"/>
          <w:cs/>
        </w:rPr>
        <w:t xml:space="preserve"> (</w:t>
      </w:r>
      <w:r w:rsidR="00B92E35" w:rsidRPr="007C22A1">
        <w:rPr>
          <w:sz w:val="29"/>
          <w:szCs w:val="29"/>
        </w:rPr>
        <w:t>Problem-based Learning)</w:t>
      </w:r>
      <w:r w:rsidR="00B92E35" w:rsidRPr="007C22A1">
        <w:rPr>
          <w:sz w:val="29"/>
          <w:szCs w:val="29"/>
          <w:cs/>
        </w:rPr>
        <w:t xml:space="preserve"> </w:t>
      </w:r>
      <w:r w:rsidR="00AB1A14" w:rsidRPr="007C22A1">
        <w:rPr>
          <w:sz w:val="29"/>
          <w:szCs w:val="29"/>
          <w:cs/>
        </w:rPr>
        <w:t>เป็นรูปแบบการเรียนอีกรูปแบบหนึ่งที่เน้นผู้เรียนเป็นศูนย์กลาง และรู้จักการทำงานร่วมกันเป็นทีมของผู้เรียน โดยผู้สอนมีส่วนร่วมน้อยแต่ก็ท้าทายผู้สอนมากที่สุด</w:t>
      </w:r>
      <w:r w:rsidRPr="007C22A1">
        <w:rPr>
          <w:sz w:val="29"/>
          <w:szCs w:val="29"/>
          <w:cs/>
        </w:rPr>
        <w:t xml:space="preserve"> </w:t>
      </w:r>
      <w:r w:rsidR="006E6BE6" w:rsidRPr="007C22A1">
        <w:rPr>
          <w:sz w:val="29"/>
          <w:szCs w:val="29"/>
          <w:cs/>
        </w:rPr>
        <w:t>กระบวนการการเรียนรู้โดยใช้ปัญหาเป็นฐาน</w:t>
      </w:r>
      <w:r w:rsidR="006E6BE6" w:rsidRPr="007C22A1">
        <w:rPr>
          <w:sz w:val="29"/>
          <w:szCs w:val="29"/>
        </w:rPr>
        <w:t xml:space="preserve"> </w:t>
      </w:r>
      <w:r w:rsidR="006E6BE6" w:rsidRPr="007C22A1">
        <w:rPr>
          <w:sz w:val="29"/>
          <w:szCs w:val="29"/>
          <w:cs/>
        </w:rPr>
        <w:t>จะจัดผู้เรียนเป็นกลุ่มย่อย ขนาดประมาณ 8</w:t>
      </w:r>
      <w:r w:rsidR="00DB439E" w:rsidRPr="007C22A1">
        <w:rPr>
          <w:sz w:val="29"/>
          <w:szCs w:val="29"/>
          <w:cs/>
        </w:rPr>
        <w:t xml:space="preserve"> </w:t>
      </w:r>
      <w:r w:rsidR="006E6BE6" w:rsidRPr="007C22A1">
        <w:rPr>
          <w:sz w:val="29"/>
          <w:szCs w:val="29"/>
          <w:cs/>
        </w:rPr>
        <w:t>-10 คน โดยม</w:t>
      </w:r>
      <w:r w:rsidR="00DB439E" w:rsidRPr="007C22A1">
        <w:rPr>
          <w:sz w:val="29"/>
          <w:szCs w:val="29"/>
          <w:cs/>
        </w:rPr>
        <w:t>ีครูหรือผู้สอนประจำ</w:t>
      </w:r>
      <w:r w:rsidR="006E6BE6" w:rsidRPr="007C22A1">
        <w:rPr>
          <w:sz w:val="29"/>
          <w:szCs w:val="29"/>
          <w:cs/>
        </w:rPr>
        <w:t>กลุ่ม 1 คน ทำหน้าที่เป็นผู้สนับสนุนการการเรียนรู้ (</w:t>
      </w:r>
      <w:r w:rsidR="006E6BE6" w:rsidRPr="007C22A1">
        <w:rPr>
          <w:sz w:val="29"/>
          <w:szCs w:val="29"/>
        </w:rPr>
        <w:t xml:space="preserve">facilitator) </w:t>
      </w:r>
      <w:r w:rsidR="006E6BE6" w:rsidRPr="007C22A1">
        <w:rPr>
          <w:sz w:val="29"/>
          <w:szCs w:val="29"/>
          <w:cs/>
        </w:rPr>
        <w:t>ประกอบด้วยขั้นตอนต่างๆ ดังนี้</w:t>
      </w:r>
    </w:p>
    <w:p w:rsidR="006E6BE6" w:rsidRPr="007C22A1" w:rsidRDefault="006E6BE6" w:rsidP="006E6BE6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  <w:cs/>
        </w:rPr>
        <w:tab/>
      </w:r>
      <w:r w:rsidR="00560377" w:rsidRPr="007C22A1">
        <w:rPr>
          <w:rFonts w:hint="cs"/>
          <w:sz w:val="29"/>
          <w:szCs w:val="29"/>
          <w:cs/>
        </w:rPr>
        <w:t xml:space="preserve">      </w:t>
      </w:r>
      <w:r w:rsidRPr="007C22A1">
        <w:rPr>
          <w:sz w:val="29"/>
          <w:szCs w:val="29"/>
          <w:cs/>
        </w:rPr>
        <w:t>1. เมื่อผู้เร</w:t>
      </w:r>
      <w:r w:rsidR="00DB439E" w:rsidRPr="007C22A1">
        <w:rPr>
          <w:sz w:val="29"/>
          <w:szCs w:val="29"/>
          <w:cs/>
        </w:rPr>
        <w:t>ียนได้รับโจทย์ปัญหา ผู้เรียนจะทำ</w:t>
      </w:r>
      <w:r w:rsidRPr="007C22A1">
        <w:rPr>
          <w:sz w:val="29"/>
          <w:szCs w:val="29"/>
          <w:cs/>
        </w:rPr>
        <w:t>ความเ</w:t>
      </w:r>
      <w:r w:rsidR="00DB439E" w:rsidRPr="007C22A1">
        <w:rPr>
          <w:sz w:val="29"/>
          <w:szCs w:val="29"/>
          <w:cs/>
        </w:rPr>
        <w:t>ข้าใจหรือทำ</w:t>
      </w:r>
      <w:r w:rsidRPr="007C22A1">
        <w:rPr>
          <w:sz w:val="29"/>
          <w:szCs w:val="29"/>
          <w:cs/>
        </w:rPr>
        <w:t>ความกระจ่างในคาศัพท์ที่อยู่ในโจทย์ปัญหานั้น เพื่อให้เข้าใจตรงกัน</w:t>
      </w:r>
    </w:p>
    <w:p w:rsidR="006E6BE6" w:rsidRPr="007C22A1" w:rsidRDefault="006E6BE6" w:rsidP="006E6BE6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  <w:cs/>
        </w:rPr>
        <w:tab/>
      </w:r>
      <w:r w:rsidR="00560377" w:rsidRPr="007C22A1">
        <w:rPr>
          <w:rFonts w:hint="cs"/>
          <w:sz w:val="29"/>
          <w:szCs w:val="29"/>
          <w:cs/>
        </w:rPr>
        <w:t xml:space="preserve">      </w:t>
      </w:r>
      <w:r w:rsidRPr="007C22A1">
        <w:rPr>
          <w:sz w:val="29"/>
          <w:szCs w:val="29"/>
          <w:cs/>
        </w:rPr>
        <w:t>2. การจับประเด็นข้อมูลที่สำคัญหรือระบุปัญหาในโจทย์</w:t>
      </w:r>
    </w:p>
    <w:p w:rsidR="006E6BE6" w:rsidRPr="007C22A1" w:rsidRDefault="006E6BE6" w:rsidP="006E6BE6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  <w:cs/>
        </w:rPr>
        <w:tab/>
      </w:r>
      <w:r w:rsidR="00560377" w:rsidRPr="007C22A1">
        <w:rPr>
          <w:rFonts w:hint="cs"/>
          <w:sz w:val="29"/>
          <w:szCs w:val="29"/>
          <w:cs/>
        </w:rPr>
        <w:t xml:space="preserve">      </w:t>
      </w:r>
      <w:r w:rsidRPr="007C22A1">
        <w:rPr>
          <w:sz w:val="29"/>
          <w:szCs w:val="29"/>
          <w:cs/>
        </w:rPr>
        <w:t>3. ระดมสมอ</w:t>
      </w:r>
      <w:r w:rsidR="00DB439E" w:rsidRPr="007C22A1">
        <w:rPr>
          <w:sz w:val="29"/>
          <w:szCs w:val="29"/>
          <w:cs/>
        </w:rPr>
        <w:t>งเพื่อวิเคราะห์ปัญหา อภิปรายหาคำ</w:t>
      </w:r>
      <w:r w:rsidRPr="007C22A1">
        <w:rPr>
          <w:sz w:val="29"/>
          <w:szCs w:val="29"/>
          <w:cs/>
        </w:rPr>
        <w:t>อธิบาย แต่ละประเด็นปัญหาว่าเป็นอย่างไร เกิดขึ้นได้อย่างไร ความเป็นมาอย่างไร โดยอาศัยพื้นความรู้เดิมเท่าที่ผู้เรียนมีอยู่</w:t>
      </w:r>
    </w:p>
    <w:p w:rsidR="006E6BE6" w:rsidRPr="007C22A1" w:rsidRDefault="006E6BE6" w:rsidP="006E6BE6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  <w:cs/>
        </w:rPr>
        <w:tab/>
      </w:r>
      <w:r w:rsidR="00560377" w:rsidRPr="007C22A1">
        <w:rPr>
          <w:rFonts w:hint="cs"/>
          <w:sz w:val="29"/>
          <w:szCs w:val="29"/>
          <w:cs/>
        </w:rPr>
        <w:t xml:space="preserve">     </w:t>
      </w:r>
      <w:r w:rsidR="00AD30B9" w:rsidRPr="007C22A1">
        <w:rPr>
          <w:rFonts w:hint="cs"/>
          <w:sz w:val="29"/>
          <w:szCs w:val="29"/>
          <w:cs/>
        </w:rPr>
        <w:t xml:space="preserve"> </w:t>
      </w:r>
      <w:r w:rsidRPr="007C22A1">
        <w:rPr>
          <w:sz w:val="29"/>
          <w:szCs w:val="29"/>
          <w:cs/>
        </w:rPr>
        <w:t>4. ตั้งสมมติฐานเพื่อหาตอบปัญหา</w:t>
      </w:r>
      <w:r w:rsidR="00DB439E" w:rsidRPr="007C22A1">
        <w:rPr>
          <w:sz w:val="29"/>
          <w:szCs w:val="29"/>
          <w:cs/>
        </w:rPr>
        <w:t>ประเด็นต่างๆ พร้อมจัดลำ</w:t>
      </w:r>
      <w:r w:rsidRPr="007C22A1">
        <w:rPr>
          <w:sz w:val="29"/>
          <w:szCs w:val="29"/>
          <w:cs/>
        </w:rPr>
        <w:t>ดับความสำคัญของสมมติฐานที่เป็นไปได้อย่างมีเหตุผล</w:t>
      </w:r>
    </w:p>
    <w:p w:rsidR="006E6BE6" w:rsidRPr="007C22A1" w:rsidRDefault="006E6BE6" w:rsidP="006E6BE6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  <w:cs/>
        </w:rPr>
        <w:tab/>
      </w:r>
      <w:r w:rsidR="00560377" w:rsidRPr="007C22A1">
        <w:rPr>
          <w:rFonts w:hint="cs"/>
          <w:sz w:val="29"/>
          <w:szCs w:val="29"/>
          <w:cs/>
        </w:rPr>
        <w:t xml:space="preserve">      </w:t>
      </w:r>
      <w:r w:rsidRPr="007C22A1">
        <w:rPr>
          <w:sz w:val="29"/>
          <w:szCs w:val="29"/>
          <w:cs/>
        </w:rPr>
        <w:t>5. จากสมมติฐานที่ตั้งขึ้น ผู้เรียนจะประเมินว่าเขามีความรู้เรื่องอะไรบ้าง มีเรื่องอะไรที่ยังไม่รู</w:t>
      </w:r>
      <w:r w:rsidR="00DB439E" w:rsidRPr="007C22A1">
        <w:rPr>
          <w:sz w:val="29"/>
          <w:szCs w:val="29"/>
          <w:cs/>
        </w:rPr>
        <w:t>้หรือขาดความรู้ และความรู้อะไรจำ</w:t>
      </w:r>
      <w:r w:rsidRPr="007C22A1">
        <w:rPr>
          <w:sz w:val="29"/>
          <w:szCs w:val="29"/>
          <w:cs/>
        </w:rPr>
        <w:t>เป็นที่จะต้องใช้เพื่อพิสูจน์สมมติฐาน ซึ่งเชื่อมโยงกับโจทย์ปัญหาที่ได้ ขั้นตอนนี้กลุ่มจะกำหนดประเด็นการเรียนรู้ (</w:t>
      </w:r>
      <w:r w:rsidRPr="007C22A1">
        <w:rPr>
          <w:sz w:val="29"/>
          <w:szCs w:val="29"/>
        </w:rPr>
        <w:t xml:space="preserve">learning issue) </w:t>
      </w:r>
      <w:r w:rsidRPr="007C22A1">
        <w:rPr>
          <w:sz w:val="29"/>
          <w:szCs w:val="29"/>
          <w:cs/>
        </w:rPr>
        <w:t>หรือวัตถุประสงค์การเรียนรู้ (</w:t>
      </w:r>
      <w:r w:rsidRPr="007C22A1">
        <w:rPr>
          <w:sz w:val="29"/>
          <w:szCs w:val="29"/>
        </w:rPr>
        <w:t xml:space="preserve">learning objective) </w:t>
      </w:r>
      <w:r w:rsidRPr="007C22A1">
        <w:rPr>
          <w:sz w:val="29"/>
          <w:szCs w:val="29"/>
          <w:cs/>
        </w:rPr>
        <w:t>เพื่อจะไปค้นคว้าหาข้อมูลต่อไป</w:t>
      </w:r>
    </w:p>
    <w:p w:rsidR="006E6BE6" w:rsidRPr="007C22A1" w:rsidRDefault="006E6BE6" w:rsidP="006E6BE6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  <w:cs/>
        </w:rPr>
        <w:tab/>
      </w:r>
      <w:r w:rsidR="00560377" w:rsidRPr="007C22A1">
        <w:rPr>
          <w:rFonts w:hint="cs"/>
          <w:sz w:val="29"/>
          <w:szCs w:val="29"/>
          <w:cs/>
        </w:rPr>
        <w:t xml:space="preserve">      </w:t>
      </w:r>
      <w:r w:rsidRPr="007C22A1">
        <w:rPr>
          <w:sz w:val="29"/>
          <w:szCs w:val="29"/>
          <w:cs/>
        </w:rPr>
        <w:t>6. ค้นคว้าหาข้อมูลและศึกษาเพิ่มเติมจากทรัพยาก</w:t>
      </w:r>
      <w:r w:rsidR="00DB439E" w:rsidRPr="007C22A1">
        <w:rPr>
          <w:sz w:val="29"/>
          <w:szCs w:val="29"/>
          <w:cs/>
        </w:rPr>
        <w:t>รการเรียนรู้ต่างๆ เช่น หนังสือตำ</w:t>
      </w:r>
      <w:r w:rsidRPr="007C22A1">
        <w:rPr>
          <w:sz w:val="29"/>
          <w:szCs w:val="29"/>
          <w:cs/>
        </w:rPr>
        <w:t>รา วารสาร สื่อการเรียนสอนต่างๆ การศึกษาในห้องปฏิบัติการ คอมพิวเตอร์ช่วยสอน อินเทอร์เน็ต หรือปรึกษาอาจารย์</w:t>
      </w:r>
      <w:r w:rsidR="00DB439E" w:rsidRPr="007C22A1">
        <w:rPr>
          <w:sz w:val="29"/>
          <w:szCs w:val="29"/>
          <w:cs/>
        </w:rPr>
        <w:t>ผู้เชี่ยวชาญในเนื้อหาสาขาเฉพาะ</w:t>
      </w:r>
      <w:r w:rsidRPr="007C22A1">
        <w:rPr>
          <w:sz w:val="29"/>
          <w:szCs w:val="29"/>
          <w:cs/>
        </w:rPr>
        <w:t xml:space="preserve"> พร้อมทั้งประเมินความถูกต้อง</w:t>
      </w:r>
    </w:p>
    <w:p w:rsidR="006E6BE6" w:rsidRPr="007C22A1" w:rsidRDefault="006E6BE6" w:rsidP="006E6BE6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  <w:cs/>
        </w:rPr>
        <w:tab/>
      </w:r>
      <w:r w:rsidR="00560377" w:rsidRPr="007C22A1">
        <w:rPr>
          <w:rFonts w:hint="cs"/>
          <w:sz w:val="29"/>
          <w:szCs w:val="29"/>
          <w:cs/>
        </w:rPr>
        <w:t xml:space="preserve">     </w:t>
      </w:r>
      <w:r w:rsidR="00AD30B9" w:rsidRPr="007C22A1">
        <w:rPr>
          <w:rFonts w:hint="cs"/>
          <w:sz w:val="29"/>
          <w:szCs w:val="29"/>
          <w:cs/>
        </w:rPr>
        <w:t xml:space="preserve"> </w:t>
      </w:r>
      <w:r w:rsidR="00DB439E" w:rsidRPr="007C22A1">
        <w:rPr>
          <w:sz w:val="29"/>
          <w:szCs w:val="29"/>
          <w:cs/>
        </w:rPr>
        <w:t>7. นำ</w:t>
      </w:r>
      <w:r w:rsidRPr="007C22A1">
        <w:rPr>
          <w:sz w:val="29"/>
          <w:szCs w:val="29"/>
          <w:cs/>
        </w:rPr>
        <w:t>ข้อมูลหรือความรู้ที่ได้มาสังเคราะห์ อธิบาย พิสูจน์สมมติฐานและประยุกต์ให้เหมาะสมกับโจทย์ปัญหา พร้อมสรุปเป็นแนวคิดหรือหลักการทั่วไป</w:t>
      </w:r>
    </w:p>
    <w:p w:rsidR="00AB1A14" w:rsidRPr="007C22A1" w:rsidRDefault="006E6BE6" w:rsidP="006E6BE6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  <w:cs/>
        </w:rPr>
        <w:tab/>
      </w:r>
      <w:r w:rsidR="00560377" w:rsidRPr="007C22A1">
        <w:rPr>
          <w:rFonts w:hint="cs"/>
          <w:sz w:val="29"/>
          <w:szCs w:val="29"/>
          <w:cs/>
        </w:rPr>
        <w:t xml:space="preserve">      </w:t>
      </w:r>
      <w:r w:rsidRPr="007C22A1">
        <w:rPr>
          <w:sz w:val="29"/>
          <w:szCs w:val="29"/>
          <w:cs/>
        </w:rPr>
        <w:t>ขั้นตอนที่ 1-5 เป็นขั้นตอนภายในกระบวนการกลุ่มในห้องเรียน ขั้นตอนที่ 6 เป็นกิจกรรมของผู้เรียนรายบุคคลนอกห้องเรียน และขั้นตอนที่ 7 เป็นกิจกรรมที่กลับมาในกระบวนกลุ่มอีกครั้ง</w:t>
      </w:r>
      <w:r w:rsidR="00574649" w:rsidRPr="007C22A1">
        <w:rPr>
          <w:sz w:val="29"/>
          <w:szCs w:val="29"/>
          <w:cs/>
        </w:rPr>
        <w:t xml:space="preserve">            </w:t>
      </w:r>
      <w:r w:rsidR="00A96FA0" w:rsidRPr="007C22A1">
        <w:rPr>
          <w:sz w:val="29"/>
          <w:szCs w:val="29"/>
        </w:rPr>
        <w:t xml:space="preserve"> </w:t>
      </w:r>
    </w:p>
    <w:p w:rsidR="00D05545" w:rsidRPr="007C22A1" w:rsidRDefault="00AB1A14" w:rsidP="00D05545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</w:rPr>
        <w:t xml:space="preserve">            </w:t>
      </w:r>
      <w:r w:rsidR="00560377" w:rsidRPr="007C22A1">
        <w:rPr>
          <w:sz w:val="29"/>
          <w:szCs w:val="29"/>
        </w:rPr>
        <w:t xml:space="preserve"> </w:t>
      </w:r>
      <w:r w:rsidR="00574649" w:rsidRPr="007C22A1">
        <w:rPr>
          <w:b/>
          <w:bCs/>
          <w:sz w:val="29"/>
          <w:szCs w:val="29"/>
        </w:rPr>
        <w:t xml:space="preserve">1.5 </w:t>
      </w:r>
      <w:r w:rsidR="00B92E35" w:rsidRPr="007C22A1">
        <w:rPr>
          <w:b/>
          <w:bCs/>
          <w:sz w:val="29"/>
          <w:szCs w:val="29"/>
          <w:cs/>
        </w:rPr>
        <w:t>การเรียนรู้ผ่านกระบวนการทางวิทยาศาสตร์หรือวิธีวิจัย</w:t>
      </w:r>
      <w:r w:rsidR="00B92E35" w:rsidRPr="007C22A1">
        <w:rPr>
          <w:sz w:val="29"/>
          <w:szCs w:val="29"/>
          <w:cs/>
        </w:rPr>
        <w:t xml:space="preserve"> (</w:t>
      </w:r>
      <w:r w:rsidR="00B92E35" w:rsidRPr="007C22A1">
        <w:rPr>
          <w:sz w:val="29"/>
          <w:szCs w:val="29"/>
        </w:rPr>
        <w:t>Research-based Learning)</w:t>
      </w:r>
      <w:r w:rsidR="00B92E35" w:rsidRPr="007C22A1">
        <w:rPr>
          <w:sz w:val="29"/>
          <w:szCs w:val="29"/>
          <w:cs/>
        </w:rPr>
        <w:t xml:space="preserve"> </w:t>
      </w:r>
      <w:r w:rsidR="00A96FA0" w:rsidRPr="007C22A1">
        <w:rPr>
          <w:sz w:val="29"/>
          <w:szCs w:val="29"/>
          <w:cs/>
        </w:rPr>
        <w:t xml:space="preserve">การเรียนรู้ที่เน้นการวิจัยถือได้ว่าเป็นหัวใจของบัณฑิตศึกษา เพราะเป็นการเรียนที่เน้นการแสวงหาความรู้ด้วยตนเองของผู้เรียนโดยตรง เป็นการพัฒนากระบวนการแสวงหาความรู้ และการทดสอบความสามารถทางการเรียนรู้ด้วยตนเองของผู้เรียน </w:t>
      </w:r>
      <w:r w:rsidR="00D05545" w:rsidRPr="007C22A1">
        <w:rPr>
          <w:sz w:val="29"/>
          <w:szCs w:val="29"/>
          <w:cs/>
        </w:rPr>
        <w:t xml:space="preserve">ซึ่ง สมหวัง </w:t>
      </w:r>
      <w:proofErr w:type="spellStart"/>
      <w:r w:rsidR="00D05545" w:rsidRPr="007C22A1">
        <w:rPr>
          <w:sz w:val="29"/>
          <w:szCs w:val="29"/>
          <w:cs/>
        </w:rPr>
        <w:t>พิธิ</w:t>
      </w:r>
      <w:proofErr w:type="spellEnd"/>
      <w:r w:rsidR="00D05545" w:rsidRPr="007C22A1">
        <w:rPr>
          <w:sz w:val="29"/>
          <w:szCs w:val="29"/>
          <w:cs/>
        </w:rPr>
        <w:t>ยา</w:t>
      </w:r>
      <w:proofErr w:type="spellStart"/>
      <w:r w:rsidR="00D05545" w:rsidRPr="007C22A1">
        <w:rPr>
          <w:sz w:val="29"/>
          <w:szCs w:val="29"/>
          <w:cs/>
        </w:rPr>
        <w:t>นุวัฒน์</w:t>
      </w:r>
      <w:proofErr w:type="spellEnd"/>
      <w:r w:rsidR="00D05545" w:rsidRPr="007C22A1">
        <w:rPr>
          <w:sz w:val="29"/>
          <w:szCs w:val="29"/>
          <w:cs/>
        </w:rPr>
        <w:t xml:space="preserve"> และทัศนีย์ บุญเติม (2540) ได้เสนอรูปแบบการจัดการเรียนรู้โดย</w:t>
      </w:r>
      <w:r w:rsidR="00560377" w:rsidRPr="007C22A1">
        <w:rPr>
          <w:sz w:val="29"/>
          <w:szCs w:val="29"/>
          <w:cs/>
        </w:rPr>
        <w:t xml:space="preserve">ใช้การวิจัยเป็นฐานไว้ 4 รูปแบบ </w:t>
      </w:r>
      <w:r w:rsidR="00560377" w:rsidRPr="007C22A1">
        <w:rPr>
          <w:rFonts w:hint="cs"/>
          <w:sz w:val="29"/>
          <w:szCs w:val="29"/>
          <w:cs/>
        </w:rPr>
        <w:t>ดังนี้</w:t>
      </w:r>
    </w:p>
    <w:p w:rsidR="00D05545" w:rsidRPr="007C22A1" w:rsidRDefault="00D05545" w:rsidP="00D05545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  <w:cs/>
        </w:rPr>
        <w:tab/>
      </w:r>
      <w:r w:rsidR="00560377" w:rsidRPr="007C22A1">
        <w:rPr>
          <w:rFonts w:hint="cs"/>
          <w:sz w:val="29"/>
          <w:szCs w:val="29"/>
          <w:cs/>
        </w:rPr>
        <w:t xml:space="preserve">      </w:t>
      </w:r>
      <w:r w:rsidRPr="007C22A1">
        <w:rPr>
          <w:sz w:val="29"/>
          <w:szCs w:val="29"/>
          <w:cs/>
        </w:rPr>
        <w:t>1. การจัดการเรียนรู้โดยใช้กระบวนการวิจัย คือการให้ผู้เรียนได้ฝึกปฏิบัติทำวิจัยในระดับต่างๆ เช่น การทำการทดลองในห้องปฏิบัติการวิทยาศาสตร์ การศึกษารายกรณี (</w:t>
      </w:r>
      <w:r w:rsidRPr="007C22A1">
        <w:rPr>
          <w:sz w:val="29"/>
          <w:szCs w:val="29"/>
        </w:rPr>
        <w:t xml:space="preserve">Case Study) </w:t>
      </w:r>
      <w:r w:rsidRPr="007C22A1">
        <w:rPr>
          <w:sz w:val="29"/>
          <w:szCs w:val="29"/>
          <w:cs/>
        </w:rPr>
        <w:t>การทำโครงงาน การทำวิจัยเอกสาร การทำวิจัยฉบับจิ๋ว (</w:t>
      </w:r>
      <w:r w:rsidRPr="007C22A1">
        <w:rPr>
          <w:sz w:val="29"/>
          <w:szCs w:val="29"/>
        </w:rPr>
        <w:t xml:space="preserve">Baby Research) </w:t>
      </w:r>
      <w:r w:rsidRPr="007C22A1">
        <w:rPr>
          <w:sz w:val="29"/>
          <w:szCs w:val="29"/>
          <w:cs/>
        </w:rPr>
        <w:t>การทำวิทยานิพนธ์ เป็นต้น</w:t>
      </w:r>
      <w:r w:rsidRPr="007C22A1">
        <w:rPr>
          <w:sz w:val="29"/>
          <w:szCs w:val="29"/>
        </w:rPr>
        <w:cr/>
      </w:r>
      <w:r w:rsidRPr="007C22A1">
        <w:rPr>
          <w:sz w:val="29"/>
          <w:szCs w:val="29"/>
          <w:cs/>
        </w:rPr>
        <w:tab/>
      </w:r>
      <w:r w:rsidR="00560377" w:rsidRPr="007C22A1">
        <w:rPr>
          <w:rFonts w:hint="cs"/>
          <w:sz w:val="29"/>
          <w:szCs w:val="29"/>
          <w:cs/>
        </w:rPr>
        <w:t xml:space="preserve">      </w:t>
      </w:r>
      <w:r w:rsidRPr="007C22A1">
        <w:rPr>
          <w:sz w:val="29"/>
          <w:szCs w:val="29"/>
          <w:cs/>
        </w:rPr>
        <w:t>2. การสอนโดยให้ผู้เรียนร่วมทำโครงการวิจัยกับอาจารย์หรือเป็นผู้ช่วยในโครงการวิจัย (</w:t>
      </w:r>
      <w:r w:rsidRPr="007C22A1">
        <w:rPr>
          <w:sz w:val="29"/>
          <w:szCs w:val="29"/>
        </w:rPr>
        <w:t xml:space="preserve">Under Study Concept) </w:t>
      </w:r>
      <w:r w:rsidR="00AD30B9" w:rsidRPr="007C22A1">
        <w:rPr>
          <w:rFonts w:hint="cs"/>
          <w:sz w:val="29"/>
          <w:szCs w:val="29"/>
          <w:cs/>
        </w:rPr>
        <w:t xml:space="preserve">     </w:t>
      </w:r>
      <w:r w:rsidRPr="007C22A1">
        <w:rPr>
          <w:sz w:val="29"/>
          <w:szCs w:val="29"/>
          <w:cs/>
        </w:rPr>
        <w:t>ในกรณีนี้ผู้สอนต้องเตรียมโครงการวิจัยไว้รองรับเพื่อให้ผู้เรียนมีโอกาสได้ทำวิจัย เช่น ร่วมเก็บรวบรวมข้อมูล วิเคราะห์ข้อมูล อย่างไรก็ตามวิธีนี้จะมีข้อเสียที่ผู้เรียนไม่ได้เรียนรู้กระบวนการทำวิจัยครบถ้วนทุกขั้นตอน</w:t>
      </w:r>
    </w:p>
    <w:p w:rsidR="00D05545" w:rsidRPr="007C22A1" w:rsidRDefault="00D05545" w:rsidP="00D05545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  <w:cs/>
        </w:rPr>
        <w:tab/>
      </w:r>
      <w:r w:rsidR="00560377" w:rsidRPr="007C22A1">
        <w:rPr>
          <w:rFonts w:hint="cs"/>
          <w:sz w:val="29"/>
          <w:szCs w:val="29"/>
          <w:cs/>
        </w:rPr>
        <w:t xml:space="preserve">     </w:t>
      </w:r>
      <w:r w:rsidRPr="007C22A1">
        <w:rPr>
          <w:sz w:val="29"/>
          <w:szCs w:val="29"/>
          <w:cs/>
        </w:rPr>
        <w:t>3. การสอนโดยให้ผู้เรียนศึกษางานวิจัย เพื่อเรียนรู้องค์ความรู้ หลักการและทฤษฎีที่ใช้ในการวิจัยเรื่องนั้นๆ วิธีการตั้งโจทย์ปัญหา วิธีการแก้ปัญหา ผลการวิจัย และการนำผลการวิจัยไปใช้และศึกษาต่อไป ทำให้ผู้เรียนเข้าใจกระบวนการทำวิจัยมากขึ้น</w:t>
      </w:r>
    </w:p>
    <w:p w:rsidR="00A96FA0" w:rsidRPr="007C22A1" w:rsidRDefault="00D05545" w:rsidP="00A96FA0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  <w:cs/>
        </w:rPr>
        <w:tab/>
      </w:r>
      <w:r w:rsidR="00560377" w:rsidRPr="007C22A1">
        <w:rPr>
          <w:rFonts w:hint="cs"/>
          <w:sz w:val="29"/>
          <w:szCs w:val="29"/>
          <w:cs/>
        </w:rPr>
        <w:t xml:space="preserve">    </w:t>
      </w:r>
      <w:r w:rsidRPr="007C22A1">
        <w:rPr>
          <w:sz w:val="29"/>
          <w:szCs w:val="29"/>
          <w:cs/>
        </w:rPr>
        <w:t>4. การสอนโดยใช้ผลการวิจัยประกอบการสอน เป็นการให้ผู้เรียนได้รับรู้ว่า ทฤษฎีข้อความรู้ใหม่ๆ ในศาสตร์ของตนในปัจจุบันเป็นอย่างไร นอกจากนี้ยังเป็นการสร้างศรัทธาต่อผู้สอนรวมทั้งทำให้ผู้สอนไม่เกิดความเบื่อหน่ายที่ต้องสอนเนื้อหาเดิมๆ ทุกปี</w:t>
      </w:r>
    </w:p>
    <w:p w:rsidR="00AD30B9" w:rsidRPr="007C22A1" w:rsidRDefault="00AD30B9" w:rsidP="00A96FA0">
      <w:pPr>
        <w:spacing w:line="240" w:lineRule="auto"/>
        <w:rPr>
          <w:sz w:val="16"/>
          <w:szCs w:val="16"/>
          <w:cs/>
        </w:rPr>
      </w:pPr>
    </w:p>
    <w:p w:rsidR="00CB2DCF" w:rsidRPr="007C22A1" w:rsidRDefault="00B92E35" w:rsidP="00B92E35">
      <w:pPr>
        <w:spacing w:line="240" w:lineRule="auto"/>
        <w:jc w:val="thaiDistribute"/>
        <w:rPr>
          <w:sz w:val="29"/>
          <w:szCs w:val="29"/>
        </w:rPr>
      </w:pPr>
      <w:r w:rsidRPr="007C22A1">
        <w:rPr>
          <w:b/>
          <w:bCs/>
          <w:sz w:val="29"/>
          <w:szCs w:val="29"/>
        </w:rPr>
        <w:tab/>
        <w:t>2.</w:t>
      </w:r>
      <w:r w:rsidRPr="007C22A1">
        <w:rPr>
          <w:b/>
          <w:bCs/>
          <w:sz w:val="29"/>
          <w:szCs w:val="29"/>
          <w:cs/>
        </w:rPr>
        <w:t xml:space="preserve">กระบวนการเรียนรู้ผ่านการสื่อสารอย่างสร้างสรรค์ </w:t>
      </w:r>
      <w:r w:rsidRPr="007C22A1">
        <w:rPr>
          <w:sz w:val="29"/>
          <w:szCs w:val="29"/>
          <w:cs/>
        </w:rPr>
        <w:t>เพราะการสื่อสารเป็นกระบวนการส่งหรือถ่ายทอดเรื่องราว</w:t>
      </w:r>
      <w:r w:rsidRPr="007C22A1">
        <w:rPr>
          <w:sz w:val="29"/>
          <w:szCs w:val="29"/>
        </w:rPr>
        <w:t xml:space="preserve"> </w:t>
      </w:r>
      <w:r w:rsidRPr="007C22A1">
        <w:rPr>
          <w:sz w:val="29"/>
          <w:szCs w:val="29"/>
          <w:cs/>
        </w:rPr>
        <w:t>ข่าวสาร</w:t>
      </w:r>
      <w:r w:rsidRPr="007C22A1">
        <w:rPr>
          <w:sz w:val="29"/>
          <w:szCs w:val="29"/>
        </w:rPr>
        <w:t xml:space="preserve"> </w:t>
      </w:r>
      <w:r w:rsidRPr="007C22A1">
        <w:rPr>
          <w:sz w:val="29"/>
          <w:szCs w:val="29"/>
          <w:cs/>
        </w:rPr>
        <w:t>ข้อมูล</w:t>
      </w:r>
      <w:r w:rsidRPr="007C22A1">
        <w:rPr>
          <w:sz w:val="29"/>
          <w:szCs w:val="29"/>
        </w:rPr>
        <w:t xml:space="preserve"> </w:t>
      </w:r>
      <w:r w:rsidRPr="007C22A1">
        <w:rPr>
          <w:sz w:val="29"/>
          <w:szCs w:val="29"/>
          <w:cs/>
        </w:rPr>
        <w:t>ความรู้</w:t>
      </w:r>
      <w:r w:rsidRPr="007C22A1">
        <w:rPr>
          <w:sz w:val="29"/>
          <w:szCs w:val="29"/>
        </w:rPr>
        <w:t xml:space="preserve"> </w:t>
      </w:r>
      <w:r w:rsidRPr="007C22A1">
        <w:rPr>
          <w:sz w:val="29"/>
          <w:szCs w:val="29"/>
          <w:cs/>
        </w:rPr>
        <w:t>เหตุการณ์</w:t>
      </w:r>
      <w:r w:rsidRPr="007C22A1">
        <w:rPr>
          <w:sz w:val="29"/>
          <w:szCs w:val="29"/>
        </w:rPr>
        <w:t xml:space="preserve"> </w:t>
      </w:r>
      <w:r w:rsidRPr="007C22A1">
        <w:rPr>
          <w:sz w:val="29"/>
          <w:szCs w:val="29"/>
          <w:cs/>
        </w:rPr>
        <w:t>ต่าง</w:t>
      </w:r>
      <w:r w:rsidRPr="007C22A1">
        <w:rPr>
          <w:sz w:val="29"/>
          <w:szCs w:val="29"/>
        </w:rPr>
        <w:t xml:space="preserve"> </w:t>
      </w:r>
      <w:r w:rsidRPr="007C22A1">
        <w:rPr>
          <w:sz w:val="29"/>
          <w:szCs w:val="29"/>
          <w:cs/>
        </w:rPr>
        <w:t>ๆ</w:t>
      </w:r>
      <w:r w:rsidRPr="007C22A1">
        <w:rPr>
          <w:sz w:val="29"/>
          <w:szCs w:val="29"/>
        </w:rPr>
        <w:t xml:space="preserve"> </w:t>
      </w:r>
      <w:r w:rsidRPr="007C22A1">
        <w:rPr>
          <w:sz w:val="29"/>
          <w:szCs w:val="29"/>
          <w:cs/>
        </w:rPr>
        <w:t>จากผู้สอนยังไปผู้เรียนด้วยวิธีการที่หลากหลาย</w:t>
      </w:r>
      <w:r w:rsidRPr="007C22A1">
        <w:rPr>
          <w:sz w:val="29"/>
          <w:szCs w:val="29"/>
        </w:rPr>
        <w:t xml:space="preserve"> </w:t>
      </w:r>
      <w:r w:rsidR="00CB2DCF" w:rsidRPr="007C22A1">
        <w:rPr>
          <w:sz w:val="29"/>
          <w:szCs w:val="29"/>
          <w:cs/>
        </w:rPr>
        <w:t>ดังนี้</w:t>
      </w:r>
    </w:p>
    <w:p w:rsidR="00CB2DCF" w:rsidRPr="007C22A1" w:rsidRDefault="00CB2DCF" w:rsidP="00BB12EE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lastRenderedPageBreak/>
        <w:tab/>
        <w:t xml:space="preserve">  </w:t>
      </w:r>
      <w:r w:rsidR="00AD30B9" w:rsidRPr="007C22A1">
        <w:rPr>
          <w:sz w:val="29"/>
          <w:szCs w:val="29"/>
        </w:rPr>
        <w:t xml:space="preserve"> </w:t>
      </w:r>
      <w:r w:rsidRPr="007C22A1">
        <w:rPr>
          <w:sz w:val="29"/>
          <w:szCs w:val="29"/>
        </w:rPr>
        <w:t xml:space="preserve">2.1 </w:t>
      </w:r>
      <w:proofErr w:type="gramStart"/>
      <w:r w:rsidR="001628AB" w:rsidRPr="007C22A1">
        <w:rPr>
          <w:sz w:val="29"/>
          <w:szCs w:val="29"/>
          <w:cs/>
        </w:rPr>
        <w:t>การฝึกทักษะในการฟังอย่างลึกซึ้ง(</w:t>
      </w:r>
      <w:proofErr w:type="gramEnd"/>
      <w:r w:rsidR="001628AB" w:rsidRPr="007C22A1">
        <w:rPr>
          <w:sz w:val="29"/>
          <w:szCs w:val="29"/>
        </w:rPr>
        <w:t>Deep Listening)</w:t>
      </w:r>
      <w:r w:rsidR="001628AB" w:rsidRPr="007C22A1">
        <w:rPr>
          <w:sz w:val="29"/>
          <w:szCs w:val="29"/>
          <w:cs/>
        </w:rPr>
        <w:t xml:space="preserve"> </w:t>
      </w:r>
      <w:r w:rsidR="00BB12EE" w:rsidRPr="007C22A1">
        <w:rPr>
          <w:sz w:val="29"/>
          <w:szCs w:val="29"/>
          <w:cs/>
        </w:rPr>
        <w:t xml:space="preserve">โดยใช้เทคนิค </w:t>
      </w:r>
      <w:proofErr w:type="spellStart"/>
      <w:r w:rsidR="00BB12EE" w:rsidRPr="007C22A1">
        <w:rPr>
          <w:sz w:val="29"/>
          <w:szCs w:val="29"/>
          <w:cs/>
        </w:rPr>
        <w:t>สุนทรีย</w:t>
      </w:r>
      <w:proofErr w:type="spellEnd"/>
      <w:r w:rsidR="00BB12EE" w:rsidRPr="007C22A1">
        <w:rPr>
          <w:sz w:val="29"/>
          <w:szCs w:val="29"/>
          <w:cs/>
        </w:rPr>
        <w:t>สนทนา(</w:t>
      </w:r>
      <w:r w:rsidR="00BB12EE" w:rsidRPr="007C22A1">
        <w:rPr>
          <w:sz w:val="29"/>
          <w:szCs w:val="29"/>
        </w:rPr>
        <w:t xml:space="preserve">Dialogue) </w:t>
      </w:r>
      <w:r w:rsidR="00BB12EE" w:rsidRPr="007C22A1">
        <w:rPr>
          <w:sz w:val="29"/>
          <w:szCs w:val="29"/>
          <w:cs/>
        </w:rPr>
        <w:t>เป็นการฝึกทักษะการฟังอย่างลึกซึ้งทำให้รู้จักตนเองมากขึ้น ฝึกการเป็นผู้ฟังที่ดี ฟังผู้อื่นพูดอย่างตั้งใจ ฟังให้มาก พูดให้น้อยลง ไม่พูดแทรกขณะอีกฝ่ายกำลังพูด ทำให้ฟังและได้ยินมากขึ้น เป็</w:t>
      </w:r>
      <w:r w:rsidR="00AD30B9" w:rsidRPr="007C22A1">
        <w:rPr>
          <w:sz w:val="29"/>
          <w:szCs w:val="29"/>
          <w:cs/>
        </w:rPr>
        <w:t>นกระบวนการเรียนรู้</w:t>
      </w:r>
      <w:r w:rsidR="00BB12EE" w:rsidRPr="007C22A1">
        <w:rPr>
          <w:sz w:val="29"/>
          <w:szCs w:val="29"/>
          <w:cs/>
        </w:rPr>
        <w:t>ที่สามารถนำมาปรับใช้ในการทำงานหรือการดำรงชีวิตได้เป็นอย่างดี</w:t>
      </w:r>
    </w:p>
    <w:p w:rsidR="00CB2DCF" w:rsidRPr="007C22A1" w:rsidRDefault="00CB2DCF" w:rsidP="00AD30B9">
      <w:pPr>
        <w:spacing w:line="240" w:lineRule="auto"/>
        <w:rPr>
          <w:sz w:val="29"/>
          <w:szCs w:val="29"/>
        </w:rPr>
      </w:pPr>
      <w:r w:rsidRPr="007C22A1">
        <w:rPr>
          <w:sz w:val="29"/>
          <w:szCs w:val="29"/>
          <w:cs/>
        </w:rPr>
        <w:t xml:space="preserve">             </w:t>
      </w:r>
      <w:r w:rsidR="00AD30B9" w:rsidRPr="007C22A1">
        <w:rPr>
          <w:rFonts w:hint="cs"/>
          <w:sz w:val="29"/>
          <w:szCs w:val="29"/>
          <w:cs/>
        </w:rPr>
        <w:t xml:space="preserve"> </w:t>
      </w:r>
      <w:r w:rsidRPr="007C22A1">
        <w:rPr>
          <w:sz w:val="29"/>
          <w:szCs w:val="29"/>
        </w:rPr>
        <w:t xml:space="preserve">2.2 </w:t>
      </w:r>
      <w:r w:rsidR="00B92E35" w:rsidRPr="007C22A1">
        <w:rPr>
          <w:sz w:val="29"/>
          <w:szCs w:val="29"/>
          <w:cs/>
        </w:rPr>
        <w:t xml:space="preserve">การฝึกทักษะการแลกเปลี่ยนเรียนรู้ </w:t>
      </w:r>
      <w:r w:rsidR="00AD30B9" w:rsidRPr="007C22A1">
        <w:rPr>
          <w:sz w:val="29"/>
          <w:szCs w:val="29"/>
          <w:cs/>
        </w:rPr>
        <w:t>โดยใช้เทคนิค</w:t>
      </w:r>
      <w:r w:rsidR="00AD30B9" w:rsidRPr="007C22A1">
        <w:rPr>
          <w:rFonts w:hint="cs"/>
          <w:sz w:val="29"/>
          <w:szCs w:val="29"/>
          <w:cs/>
        </w:rPr>
        <w:t xml:space="preserve"> </w:t>
      </w:r>
      <w:r w:rsidR="00AD30B9" w:rsidRPr="007C22A1">
        <w:rPr>
          <w:sz w:val="29"/>
          <w:szCs w:val="29"/>
        </w:rPr>
        <w:t xml:space="preserve">Communities of Practice </w:t>
      </w:r>
      <w:r w:rsidR="00EB432A" w:rsidRPr="007C22A1">
        <w:rPr>
          <w:sz w:val="29"/>
          <w:szCs w:val="29"/>
          <w:cs/>
        </w:rPr>
        <w:t>หรือ</w:t>
      </w:r>
      <w:r w:rsidR="00AD30B9" w:rsidRPr="007C22A1">
        <w:rPr>
          <w:rFonts w:hint="cs"/>
          <w:sz w:val="29"/>
          <w:szCs w:val="29"/>
          <w:cs/>
        </w:rPr>
        <w:t xml:space="preserve"> </w:t>
      </w:r>
      <w:proofErr w:type="spellStart"/>
      <w:r w:rsidR="00AD30B9" w:rsidRPr="007C22A1">
        <w:rPr>
          <w:sz w:val="29"/>
          <w:szCs w:val="29"/>
        </w:rPr>
        <w:t>CoP</w:t>
      </w:r>
      <w:proofErr w:type="spellEnd"/>
      <w:r w:rsidR="00AD30B9" w:rsidRPr="007C22A1">
        <w:rPr>
          <w:sz w:val="29"/>
          <w:szCs w:val="29"/>
        </w:rPr>
        <w:t xml:space="preserve"> </w:t>
      </w:r>
      <w:proofErr w:type="gramStart"/>
      <w:r w:rsidR="00AD30B9" w:rsidRPr="007C22A1">
        <w:rPr>
          <w:sz w:val="29"/>
          <w:szCs w:val="29"/>
          <w:cs/>
        </w:rPr>
        <w:t>ซึ่ง</w:t>
      </w:r>
      <w:r w:rsidR="00AD30B9" w:rsidRPr="007C22A1">
        <w:rPr>
          <w:rFonts w:hint="cs"/>
          <w:sz w:val="29"/>
          <w:szCs w:val="29"/>
          <w:cs/>
        </w:rPr>
        <w:t>เป็น</w:t>
      </w:r>
      <w:r w:rsidR="001628AB" w:rsidRPr="007C22A1">
        <w:rPr>
          <w:sz w:val="29"/>
          <w:szCs w:val="29"/>
          <w:cs/>
        </w:rPr>
        <w:t>การดึงความรู้ที่อยู่ในตัวบุคคลออกมา  เพื่อแลกเปลี่ยนและทำให้เกิด</w:t>
      </w:r>
      <w:r w:rsidR="00681D00" w:rsidRPr="007C22A1">
        <w:rPr>
          <w:sz w:val="29"/>
          <w:szCs w:val="29"/>
          <w:cs/>
        </w:rPr>
        <w:t>การเรียนรู้</w:t>
      </w:r>
      <w:proofErr w:type="gramEnd"/>
      <w:r w:rsidR="001628AB" w:rsidRPr="007C22A1">
        <w:rPr>
          <w:sz w:val="29"/>
          <w:szCs w:val="29"/>
          <w:cs/>
        </w:rPr>
        <w:t xml:space="preserve">  </w:t>
      </w:r>
    </w:p>
    <w:p w:rsidR="00CB2DCF" w:rsidRPr="007C22A1" w:rsidRDefault="00CB2DCF" w:rsidP="00B92E35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t xml:space="preserve">             </w:t>
      </w:r>
      <w:r w:rsidR="00AD30B9" w:rsidRPr="007C22A1">
        <w:rPr>
          <w:sz w:val="29"/>
          <w:szCs w:val="29"/>
        </w:rPr>
        <w:t xml:space="preserve"> </w:t>
      </w:r>
      <w:r w:rsidRPr="007C22A1">
        <w:rPr>
          <w:sz w:val="29"/>
          <w:szCs w:val="29"/>
        </w:rPr>
        <w:t xml:space="preserve">2.3 </w:t>
      </w:r>
      <w:r w:rsidR="00B92E35" w:rsidRPr="007C22A1">
        <w:rPr>
          <w:sz w:val="29"/>
          <w:szCs w:val="29"/>
          <w:cs/>
        </w:rPr>
        <w:t>การฝึกทักษะการทำงานเป็นทีม</w:t>
      </w:r>
      <w:r w:rsidR="00B92E35" w:rsidRPr="007C22A1">
        <w:rPr>
          <w:sz w:val="29"/>
          <w:szCs w:val="29"/>
        </w:rPr>
        <w:t xml:space="preserve">, </w:t>
      </w:r>
      <w:r w:rsidR="00B92E35" w:rsidRPr="007C22A1">
        <w:rPr>
          <w:sz w:val="29"/>
          <w:szCs w:val="29"/>
          <w:cs/>
        </w:rPr>
        <w:t>เรียนรู้แบบกลุ่ม</w:t>
      </w:r>
      <w:r w:rsidR="00EB432A" w:rsidRPr="007C22A1">
        <w:rPr>
          <w:sz w:val="29"/>
          <w:szCs w:val="29"/>
          <w:cs/>
        </w:rPr>
        <w:t xml:space="preserve"> ปฏิบัติงานกลุ่ม</w:t>
      </w:r>
      <w:r w:rsidR="00EB432A" w:rsidRPr="007C22A1">
        <w:rPr>
          <w:sz w:val="29"/>
          <w:szCs w:val="29"/>
        </w:rPr>
        <w:t xml:space="preserve"> </w:t>
      </w:r>
      <w:r w:rsidR="00EB432A" w:rsidRPr="007C22A1">
        <w:rPr>
          <w:sz w:val="29"/>
          <w:szCs w:val="29"/>
          <w:cs/>
        </w:rPr>
        <w:t>เป็นวิธีสอนที่ครูมอบหมายให้นักเรียนทางานร่วมกันเป็นกลุ่ม</w:t>
      </w:r>
      <w:r w:rsidR="00EB432A" w:rsidRPr="007C22A1">
        <w:rPr>
          <w:sz w:val="29"/>
          <w:szCs w:val="29"/>
        </w:rPr>
        <w:t xml:space="preserve"> </w:t>
      </w:r>
      <w:r w:rsidR="00EB432A" w:rsidRPr="007C22A1">
        <w:rPr>
          <w:sz w:val="29"/>
          <w:szCs w:val="29"/>
          <w:cs/>
        </w:rPr>
        <w:t>ร่วมมือกันศึกษาค้นคว้าหาวิธีการแก้ปัญหาหรือปฏิบัติกิจกรรมตามความสามารถ</w:t>
      </w:r>
      <w:r w:rsidR="00EB432A" w:rsidRPr="007C22A1">
        <w:rPr>
          <w:sz w:val="29"/>
          <w:szCs w:val="29"/>
        </w:rPr>
        <w:t xml:space="preserve"> </w:t>
      </w:r>
      <w:r w:rsidR="00EB432A" w:rsidRPr="007C22A1">
        <w:rPr>
          <w:sz w:val="29"/>
          <w:szCs w:val="29"/>
          <w:cs/>
        </w:rPr>
        <w:t>ความถนัด</w:t>
      </w:r>
      <w:r w:rsidR="00EB432A" w:rsidRPr="007C22A1">
        <w:rPr>
          <w:sz w:val="29"/>
          <w:szCs w:val="29"/>
        </w:rPr>
        <w:t xml:space="preserve"> </w:t>
      </w:r>
      <w:r w:rsidR="00EB432A" w:rsidRPr="007C22A1">
        <w:rPr>
          <w:sz w:val="29"/>
          <w:szCs w:val="29"/>
          <w:cs/>
        </w:rPr>
        <w:t>หรือความสนใจ</w:t>
      </w:r>
      <w:r w:rsidR="00EB432A" w:rsidRPr="007C22A1">
        <w:rPr>
          <w:sz w:val="29"/>
          <w:szCs w:val="29"/>
        </w:rPr>
        <w:t xml:space="preserve"> </w:t>
      </w:r>
      <w:r w:rsidR="00EB432A" w:rsidRPr="007C22A1">
        <w:rPr>
          <w:sz w:val="29"/>
          <w:szCs w:val="29"/>
          <w:cs/>
        </w:rPr>
        <w:t>เป็นการฝึกให้นักเรียนทางานร่วมกันตามวิธีแห่งประชาธิปไตย</w:t>
      </w:r>
    </w:p>
    <w:p w:rsidR="00B92E35" w:rsidRPr="007C22A1" w:rsidRDefault="00CB2DCF" w:rsidP="00E9448C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t xml:space="preserve">             </w:t>
      </w:r>
      <w:r w:rsidR="00AD30B9" w:rsidRPr="007C22A1">
        <w:rPr>
          <w:sz w:val="29"/>
          <w:szCs w:val="29"/>
        </w:rPr>
        <w:t xml:space="preserve"> </w:t>
      </w:r>
      <w:r w:rsidRPr="007C22A1">
        <w:rPr>
          <w:sz w:val="29"/>
          <w:szCs w:val="29"/>
        </w:rPr>
        <w:t xml:space="preserve">2.4 </w:t>
      </w:r>
      <w:r w:rsidR="00B92E35" w:rsidRPr="007C22A1">
        <w:rPr>
          <w:sz w:val="29"/>
          <w:szCs w:val="29"/>
          <w:cs/>
        </w:rPr>
        <w:t xml:space="preserve">การฝึกทักษะการใช้เทคโนโลยีการสื่อสาร </w:t>
      </w:r>
      <w:r w:rsidR="00E9448C" w:rsidRPr="007C22A1">
        <w:rPr>
          <w:sz w:val="29"/>
          <w:szCs w:val="29"/>
          <w:cs/>
        </w:rPr>
        <w:t>ใช้เทคโนโลยีเพื่อวิจัย จัดระบบ ประเมิน และสื่อสารสารสนเทศ ใช้เครื่องมือสื่อสาร เชื่อมโยงเครือข่าย (คอมพิวเตอร์ เครื่องเล่นมี</w:t>
      </w:r>
      <w:proofErr w:type="spellStart"/>
      <w:r w:rsidR="00E9448C" w:rsidRPr="007C22A1">
        <w:rPr>
          <w:sz w:val="29"/>
          <w:szCs w:val="29"/>
          <w:cs/>
        </w:rPr>
        <w:t>เดีย</w:t>
      </w:r>
      <w:proofErr w:type="spellEnd"/>
      <w:r w:rsidR="00E9448C" w:rsidRPr="007C22A1">
        <w:rPr>
          <w:sz w:val="29"/>
          <w:szCs w:val="29"/>
          <w:cs/>
        </w:rPr>
        <w:t xml:space="preserve"> ฯลฯ) และ </w:t>
      </w:r>
      <w:r w:rsidR="00E9448C" w:rsidRPr="007C22A1">
        <w:rPr>
          <w:sz w:val="29"/>
          <w:szCs w:val="29"/>
        </w:rPr>
        <w:t xml:space="preserve">social network </w:t>
      </w:r>
      <w:r w:rsidR="00E9448C" w:rsidRPr="007C22A1">
        <w:rPr>
          <w:sz w:val="29"/>
          <w:szCs w:val="29"/>
          <w:cs/>
        </w:rPr>
        <w:t>อย่างถูกต้อง เหมาะสม เพื่อเข้าถึง (</w:t>
      </w:r>
      <w:r w:rsidR="00E9448C" w:rsidRPr="007C22A1">
        <w:rPr>
          <w:sz w:val="29"/>
          <w:szCs w:val="29"/>
        </w:rPr>
        <w:t xml:space="preserve">access) </w:t>
      </w:r>
      <w:r w:rsidR="00E9448C" w:rsidRPr="007C22A1">
        <w:rPr>
          <w:sz w:val="29"/>
          <w:szCs w:val="29"/>
          <w:cs/>
        </w:rPr>
        <w:t>จัดการ (</w:t>
      </w:r>
      <w:r w:rsidR="00E9448C" w:rsidRPr="007C22A1">
        <w:rPr>
          <w:sz w:val="29"/>
          <w:szCs w:val="29"/>
        </w:rPr>
        <w:t>manage)</w:t>
      </w:r>
      <w:r w:rsidR="00AD30B9" w:rsidRPr="007C22A1">
        <w:rPr>
          <w:rFonts w:hint="cs"/>
          <w:sz w:val="29"/>
          <w:szCs w:val="29"/>
          <w:cs/>
        </w:rPr>
        <w:t xml:space="preserve"> </w:t>
      </w:r>
      <w:r w:rsidR="00E9448C" w:rsidRPr="007C22A1">
        <w:rPr>
          <w:sz w:val="29"/>
          <w:szCs w:val="29"/>
          <w:cs/>
        </w:rPr>
        <w:t>ผสมผสาน (</w:t>
      </w:r>
      <w:r w:rsidR="00E9448C" w:rsidRPr="007C22A1">
        <w:rPr>
          <w:sz w:val="29"/>
          <w:szCs w:val="29"/>
        </w:rPr>
        <w:t xml:space="preserve">integrate) </w:t>
      </w:r>
      <w:r w:rsidR="00E9448C" w:rsidRPr="007C22A1">
        <w:rPr>
          <w:sz w:val="29"/>
          <w:szCs w:val="29"/>
          <w:cs/>
        </w:rPr>
        <w:t>ประเมิน (</w:t>
      </w:r>
      <w:r w:rsidR="00E9448C" w:rsidRPr="007C22A1">
        <w:rPr>
          <w:sz w:val="29"/>
          <w:szCs w:val="29"/>
        </w:rPr>
        <w:t xml:space="preserve">evaluate) </w:t>
      </w:r>
      <w:proofErr w:type="gramStart"/>
      <w:r w:rsidR="00E9448C" w:rsidRPr="007C22A1">
        <w:rPr>
          <w:sz w:val="29"/>
          <w:szCs w:val="29"/>
          <w:cs/>
        </w:rPr>
        <w:t>และสร้าง(</w:t>
      </w:r>
      <w:proofErr w:type="gramEnd"/>
      <w:r w:rsidR="00E9448C" w:rsidRPr="007C22A1">
        <w:rPr>
          <w:sz w:val="29"/>
          <w:szCs w:val="29"/>
        </w:rPr>
        <w:t xml:space="preserve">create) </w:t>
      </w:r>
      <w:r w:rsidR="00E9448C" w:rsidRPr="007C22A1">
        <w:rPr>
          <w:sz w:val="29"/>
          <w:szCs w:val="29"/>
          <w:cs/>
        </w:rPr>
        <w:t>สารสนเทศ เพื่อทำหน้าที่ในเศรษฐกิจฐานความรู้ปฏิบัติตามคุณธรรมและกฎหมายที่เกี่ยวข้องกับการเข้าถึงและใช้เทคโนโลยีสารสนเทศ</w:t>
      </w:r>
    </w:p>
    <w:p w:rsidR="00E9448C" w:rsidRPr="007C22A1" w:rsidRDefault="00E9448C" w:rsidP="00E9448C">
      <w:pPr>
        <w:spacing w:line="240" w:lineRule="auto"/>
        <w:jc w:val="thaiDistribute"/>
        <w:rPr>
          <w:sz w:val="16"/>
          <w:szCs w:val="16"/>
          <w:cs/>
        </w:rPr>
      </w:pPr>
    </w:p>
    <w:p w:rsidR="00AD5857" w:rsidRPr="007C22A1" w:rsidRDefault="00B92E35" w:rsidP="00AD5857">
      <w:pPr>
        <w:spacing w:line="240" w:lineRule="auto"/>
        <w:jc w:val="thaiDistribute"/>
        <w:rPr>
          <w:sz w:val="29"/>
          <w:szCs w:val="29"/>
          <w:cs/>
        </w:rPr>
      </w:pPr>
      <w:r w:rsidRPr="007C22A1">
        <w:rPr>
          <w:b/>
          <w:bCs/>
          <w:sz w:val="29"/>
          <w:szCs w:val="29"/>
          <w:cs/>
        </w:rPr>
        <w:tab/>
        <w:t>3. การเรียนรู้</w:t>
      </w:r>
      <w:r w:rsidR="00A23EA8" w:rsidRPr="007C22A1">
        <w:rPr>
          <w:b/>
          <w:bCs/>
          <w:sz w:val="29"/>
          <w:szCs w:val="29"/>
          <w:cs/>
        </w:rPr>
        <w:t>แบบขั้นบันได</w:t>
      </w:r>
      <w:r w:rsidRPr="007C22A1">
        <w:rPr>
          <w:b/>
          <w:bCs/>
          <w:sz w:val="29"/>
          <w:szCs w:val="29"/>
        </w:rPr>
        <w:t>(IS)</w:t>
      </w:r>
      <w:r w:rsidRPr="007C22A1">
        <w:rPr>
          <w:sz w:val="29"/>
          <w:szCs w:val="29"/>
        </w:rPr>
        <w:t xml:space="preserve"> </w:t>
      </w:r>
      <w:r w:rsidR="00AD5857" w:rsidRPr="007C22A1">
        <w:rPr>
          <w:sz w:val="29"/>
          <w:szCs w:val="29"/>
          <w:cs/>
        </w:rPr>
        <w:t>กระบวนการจัดการเรียนรู้เพื่อพัฒนาผู้เรียนให้บรรลุผลตามที่คาดหวังนั้น   มีมากมายหลายวิธี กระบวนการจัดการเรียนรู้แบบบันได 5 ขั้นก็เป็นอีกวิธีหนึ่งที่น่าสนใจ  ที่ครูสามารถนำไปปรับใช้ในกระบวนการจัดการเรียนรู้ตามบริบทและธรรมชาติของวิชา โดยเฉพาะการจัดการเรียนการสอนที่เน้นผู้เรียนเป็นสำคัญ</w:t>
      </w:r>
      <w:r w:rsidR="00AD5857" w:rsidRPr="007C22A1">
        <w:rPr>
          <w:sz w:val="29"/>
          <w:szCs w:val="29"/>
        </w:rPr>
        <w:t xml:space="preserve"> </w:t>
      </w:r>
      <w:r w:rsidR="00AD5857" w:rsidRPr="007C22A1">
        <w:rPr>
          <w:sz w:val="29"/>
          <w:szCs w:val="29"/>
          <w:cs/>
        </w:rPr>
        <w:t>มีขั้นตอนดังนี้</w:t>
      </w:r>
    </w:p>
    <w:p w:rsidR="00AD5857" w:rsidRPr="007C22A1" w:rsidRDefault="00AD5857" w:rsidP="00AD5857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tab/>
      </w:r>
      <w:r w:rsidR="00AD30B9" w:rsidRPr="007C22A1">
        <w:rPr>
          <w:rFonts w:hint="cs"/>
          <w:sz w:val="29"/>
          <w:szCs w:val="29"/>
          <w:cs/>
        </w:rPr>
        <w:t xml:space="preserve">   </w:t>
      </w:r>
      <w:r w:rsidRPr="007C22A1">
        <w:rPr>
          <w:sz w:val="29"/>
          <w:szCs w:val="29"/>
          <w:cs/>
        </w:rPr>
        <w:t xml:space="preserve">ขั้น   </w:t>
      </w:r>
      <w:r w:rsidRPr="007C22A1">
        <w:rPr>
          <w:sz w:val="29"/>
          <w:szCs w:val="29"/>
        </w:rPr>
        <w:t>L</w:t>
      </w:r>
      <w:r w:rsidRPr="007C22A1">
        <w:rPr>
          <w:sz w:val="29"/>
          <w:szCs w:val="29"/>
          <w:cs/>
        </w:rPr>
        <w:t>1  การตั้งประเด็นคำถาม/สมมติฐาน (</w:t>
      </w:r>
      <w:r w:rsidRPr="007C22A1">
        <w:rPr>
          <w:sz w:val="29"/>
          <w:szCs w:val="29"/>
        </w:rPr>
        <w:t xml:space="preserve">Learning to Question) </w:t>
      </w:r>
      <w:r w:rsidRPr="007C22A1">
        <w:rPr>
          <w:sz w:val="29"/>
          <w:szCs w:val="29"/>
          <w:cs/>
        </w:rPr>
        <w:t>เป็นการฝึกให้ผู้เรียนรู้จักคิด สังเกต ตั้งข้อสงสัย ตั้งคำถามอย่างมีเหตุผลและสร้างสรรค์</w:t>
      </w:r>
    </w:p>
    <w:p w:rsidR="00AD5857" w:rsidRPr="007C22A1" w:rsidRDefault="00AD5857" w:rsidP="00AD5857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tab/>
      </w:r>
      <w:r w:rsidR="00AD30B9" w:rsidRPr="007C22A1">
        <w:rPr>
          <w:rFonts w:hint="cs"/>
          <w:sz w:val="29"/>
          <w:szCs w:val="29"/>
          <w:cs/>
        </w:rPr>
        <w:t xml:space="preserve">   </w:t>
      </w:r>
      <w:r w:rsidRPr="007C22A1">
        <w:rPr>
          <w:sz w:val="29"/>
          <w:szCs w:val="29"/>
          <w:cs/>
        </w:rPr>
        <w:t xml:space="preserve">ขั้น  </w:t>
      </w:r>
      <w:r w:rsidRPr="007C22A1">
        <w:rPr>
          <w:sz w:val="29"/>
          <w:szCs w:val="29"/>
        </w:rPr>
        <w:t>L</w:t>
      </w:r>
      <w:r w:rsidRPr="007C22A1">
        <w:rPr>
          <w:sz w:val="29"/>
          <w:szCs w:val="29"/>
          <w:cs/>
        </w:rPr>
        <w:t>2  การสืบค้นความรู้จากแหล่งเรียนรู้และสารสนเทศ (</w:t>
      </w:r>
      <w:r w:rsidRPr="007C22A1">
        <w:rPr>
          <w:sz w:val="29"/>
          <w:szCs w:val="29"/>
        </w:rPr>
        <w:t xml:space="preserve">Learning to Search) </w:t>
      </w:r>
      <w:r w:rsidRPr="007C22A1">
        <w:rPr>
          <w:sz w:val="29"/>
          <w:szCs w:val="29"/>
          <w:cs/>
        </w:rPr>
        <w:t>เป็นการฝึกแสวงหาความรู้ ข้อมูล และสารสนเทศ จากแหล่งเรียนรู้อย่างหลากหลาย เช่น ห้องสมุด อินเตอร์เน็ตหรือจากการปฏิบัติทดลอง เป็นต้น</w:t>
      </w:r>
    </w:p>
    <w:p w:rsidR="00AD5857" w:rsidRPr="007C22A1" w:rsidRDefault="00AD5857" w:rsidP="00AD5857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tab/>
      </w:r>
      <w:r w:rsidR="00AD30B9" w:rsidRPr="007C22A1">
        <w:rPr>
          <w:rFonts w:hint="cs"/>
          <w:sz w:val="29"/>
          <w:szCs w:val="29"/>
          <w:cs/>
        </w:rPr>
        <w:t xml:space="preserve">   </w:t>
      </w:r>
      <w:r w:rsidRPr="007C22A1">
        <w:rPr>
          <w:sz w:val="29"/>
          <w:szCs w:val="29"/>
          <w:cs/>
        </w:rPr>
        <w:t xml:space="preserve">ขั้น  </w:t>
      </w:r>
      <w:r w:rsidRPr="007C22A1">
        <w:rPr>
          <w:sz w:val="29"/>
          <w:szCs w:val="29"/>
        </w:rPr>
        <w:t>L</w:t>
      </w:r>
      <w:r w:rsidRPr="007C22A1">
        <w:rPr>
          <w:sz w:val="29"/>
          <w:szCs w:val="29"/>
          <w:cs/>
        </w:rPr>
        <w:t>3  การสรุปองค์ความรู้ (</w:t>
      </w:r>
      <w:r w:rsidRPr="007C22A1">
        <w:rPr>
          <w:sz w:val="29"/>
          <w:szCs w:val="29"/>
        </w:rPr>
        <w:t xml:space="preserve">Learning to Construct) </w:t>
      </w:r>
      <w:r w:rsidRPr="007C22A1">
        <w:rPr>
          <w:sz w:val="29"/>
          <w:szCs w:val="29"/>
          <w:cs/>
        </w:rPr>
        <w:t>เป็นการฝึกนำความรู้และสารสนเทศหรือข้อมูลที่ได้จากการอภิปราย การทดลอง มาคิดวิเคราะห์ สังเคราะห์ และสรุปเป็นองค์ความรู้</w:t>
      </w:r>
    </w:p>
    <w:p w:rsidR="00AD5857" w:rsidRPr="007C22A1" w:rsidRDefault="00AD5857" w:rsidP="00AD5857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tab/>
      </w:r>
      <w:r w:rsidR="00AD30B9" w:rsidRPr="007C22A1">
        <w:rPr>
          <w:rFonts w:hint="cs"/>
          <w:sz w:val="29"/>
          <w:szCs w:val="29"/>
          <w:cs/>
        </w:rPr>
        <w:t xml:space="preserve">   </w:t>
      </w:r>
      <w:r w:rsidRPr="007C22A1">
        <w:rPr>
          <w:sz w:val="29"/>
          <w:szCs w:val="29"/>
          <w:cs/>
        </w:rPr>
        <w:t xml:space="preserve">ขั้น  </w:t>
      </w:r>
      <w:r w:rsidRPr="007C22A1">
        <w:rPr>
          <w:sz w:val="29"/>
          <w:szCs w:val="29"/>
        </w:rPr>
        <w:t>L</w:t>
      </w:r>
      <w:r w:rsidRPr="007C22A1">
        <w:rPr>
          <w:sz w:val="29"/>
          <w:szCs w:val="29"/>
          <w:cs/>
        </w:rPr>
        <w:t>4  การสื่อสารและการนำเสนออย่างมีประสิทธิภาพ (</w:t>
      </w:r>
      <w:r w:rsidRPr="007C22A1">
        <w:rPr>
          <w:sz w:val="29"/>
          <w:szCs w:val="29"/>
        </w:rPr>
        <w:t xml:space="preserve">Learning to Communicate) </w:t>
      </w:r>
      <w:r w:rsidRPr="007C22A1">
        <w:rPr>
          <w:sz w:val="29"/>
          <w:szCs w:val="29"/>
          <w:cs/>
        </w:rPr>
        <w:t>เป็นการฝึกให้ความรู้ที่ได้มานำเสนอและสื่อสารอย่างมีประสิทธิภาพให้เกิดความเข้าใจ</w:t>
      </w:r>
    </w:p>
    <w:p w:rsidR="00AD5857" w:rsidRPr="007C22A1" w:rsidRDefault="00AD5857" w:rsidP="00AD5857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tab/>
      </w:r>
      <w:r w:rsidR="00AD30B9" w:rsidRPr="007C22A1">
        <w:rPr>
          <w:rFonts w:hint="cs"/>
          <w:sz w:val="29"/>
          <w:szCs w:val="29"/>
          <w:cs/>
        </w:rPr>
        <w:t xml:space="preserve">   </w:t>
      </w:r>
      <w:r w:rsidRPr="007C22A1">
        <w:rPr>
          <w:sz w:val="29"/>
          <w:szCs w:val="29"/>
          <w:cs/>
        </w:rPr>
        <w:t xml:space="preserve">ขั้น  </w:t>
      </w:r>
      <w:r w:rsidRPr="007C22A1">
        <w:rPr>
          <w:sz w:val="29"/>
          <w:szCs w:val="29"/>
        </w:rPr>
        <w:t>L</w:t>
      </w:r>
      <w:r w:rsidRPr="007C22A1">
        <w:rPr>
          <w:sz w:val="29"/>
          <w:szCs w:val="29"/>
          <w:cs/>
        </w:rPr>
        <w:t>5  การบริการสังคมและจิตสาธารณะ (</w:t>
      </w:r>
      <w:r w:rsidRPr="007C22A1">
        <w:rPr>
          <w:sz w:val="29"/>
          <w:szCs w:val="29"/>
        </w:rPr>
        <w:t xml:space="preserve">Learning to Serve) </w:t>
      </w:r>
      <w:r w:rsidRPr="007C22A1">
        <w:rPr>
          <w:sz w:val="29"/>
          <w:szCs w:val="29"/>
          <w:cs/>
        </w:rPr>
        <w:t>เป็นการนำความรู้สู่การปฏิบัติ ซึ่งผู้เรียนจะต้องมีความรู้ในบริบทรอบตัวและบริบทโลกตามวุฒิภาวะที่เหมาะสม โดยจะนำองค์ความรู้ไปใช้ให้เกิดประโยชน์อย่างสร้างสรรค์</w:t>
      </w:r>
    </w:p>
    <w:p w:rsidR="009A4F3B" w:rsidRPr="007C22A1" w:rsidRDefault="009A4F3B" w:rsidP="00AD5857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</w:rPr>
        <w:tab/>
      </w:r>
      <w:r w:rsidRPr="007C22A1">
        <w:rPr>
          <w:sz w:val="29"/>
          <w:szCs w:val="29"/>
          <w:cs/>
        </w:rPr>
        <w:t xml:space="preserve">จะเห็นได้ว่า การจัดกระบวนการเรียนรู้ ครูต้องยึดความสมดุลจึงจะส่งผลให้การจัดการเรียนรู้สาหรับนักเรียนเกิดประสิทธิภาพและประสิทธิผล เป้าหมายการเรียนในศตวรรษที่ </w:t>
      </w:r>
      <w:r w:rsidRPr="007C22A1">
        <w:rPr>
          <w:sz w:val="29"/>
          <w:szCs w:val="29"/>
        </w:rPr>
        <w:t xml:space="preserve">21 </w:t>
      </w:r>
      <w:r w:rsidRPr="007C22A1">
        <w:rPr>
          <w:sz w:val="29"/>
          <w:szCs w:val="29"/>
          <w:cs/>
        </w:rPr>
        <w:t xml:space="preserve">คือ การปูพื้นฐาน ความรู้และทักษะสาหรับการมีชีวิตที่ดีในภายหน้า ลักษณะของการเรียนรู้จึงเป็นสมดุลระหว่างคุณลักษณะในตารางฝั่งซ้ายและขวา </w:t>
      </w:r>
      <w:r w:rsidRPr="007C22A1">
        <w:rPr>
          <w:sz w:val="29"/>
          <w:szCs w:val="29"/>
        </w:rPr>
        <w:t xml:space="preserve">15 </w:t>
      </w:r>
      <w:r w:rsidRPr="007C22A1">
        <w:rPr>
          <w:sz w:val="29"/>
          <w:szCs w:val="29"/>
          <w:cs/>
        </w:rPr>
        <w:t>ประการ ดังนี้</w:t>
      </w:r>
    </w:p>
    <w:p w:rsidR="00AD30B9" w:rsidRPr="007C22A1" w:rsidRDefault="00AD30B9" w:rsidP="00AD5857">
      <w:pPr>
        <w:spacing w:line="240" w:lineRule="auto"/>
        <w:jc w:val="thaiDistribute"/>
        <w:rPr>
          <w:sz w:val="16"/>
          <w:szCs w:val="16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164"/>
        <w:gridCol w:w="3916"/>
      </w:tblGrid>
      <w:tr w:rsidR="009A4F3B" w:rsidRPr="007C22A1" w:rsidTr="009A4F3B">
        <w:tc>
          <w:tcPr>
            <w:tcW w:w="4164" w:type="dxa"/>
          </w:tcPr>
          <w:p w:rsidR="009A4F3B" w:rsidRPr="007C22A1" w:rsidRDefault="009A4F3B" w:rsidP="009A4F3B">
            <w:pPr>
              <w:pStyle w:val="Default"/>
              <w:jc w:val="center"/>
              <w:rPr>
                <w:sz w:val="29"/>
                <w:szCs w:val="29"/>
              </w:rPr>
            </w:pPr>
            <w:r w:rsidRPr="007C22A1">
              <w:rPr>
                <w:b/>
                <w:bCs/>
                <w:sz w:val="29"/>
                <w:szCs w:val="29"/>
                <w:cs/>
              </w:rPr>
              <w:t>ขึ้นกับครู</w:t>
            </w:r>
            <w:r w:rsidRPr="007C22A1">
              <w:rPr>
                <w:b/>
                <w:bCs/>
                <w:sz w:val="29"/>
                <w:szCs w:val="29"/>
              </w:rPr>
              <w:t>/</w:t>
            </w:r>
            <w:r w:rsidRPr="007C22A1">
              <w:rPr>
                <w:b/>
                <w:bCs/>
                <w:sz w:val="29"/>
                <w:szCs w:val="29"/>
                <w:cs/>
              </w:rPr>
              <w:t>ครูเป็นตัวตั้ง</w:t>
            </w:r>
            <w:r w:rsidRPr="007C22A1">
              <w:rPr>
                <w:b/>
                <w:bCs/>
                <w:sz w:val="29"/>
                <w:szCs w:val="29"/>
              </w:rPr>
              <w:t>(Teacher-directed)</w:t>
            </w:r>
          </w:p>
        </w:tc>
        <w:tc>
          <w:tcPr>
            <w:tcW w:w="3916" w:type="dxa"/>
          </w:tcPr>
          <w:p w:rsidR="009A4F3B" w:rsidRPr="007C22A1" w:rsidRDefault="009A4F3B" w:rsidP="009A4F3B">
            <w:pPr>
              <w:pStyle w:val="Default"/>
              <w:jc w:val="center"/>
              <w:rPr>
                <w:sz w:val="29"/>
                <w:szCs w:val="29"/>
              </w:rPr>
            </w:pPr>
            <w:r w:rsidRPr="007C22A1">
              <w:rPr>
                <w:b/>
                <w:bCs/>
                <w:sz w:val="29"/>
                <w:szCs w:val="29"/>
                <w:cs/>
              </w:rPr>
              <w:t>เด็กเป็นหลัก</w:t>
            </w:r>
            <w:r w:rsidR="00A23EA8" w:rsidRPr="007C22A1">
              <w:rPr>
                <w:sz w:val="29"/>
                <w:szCs w:val="29"/>
              </w:rPr>
              <w:t xml:space="preserve"> </w:t>
            </w:r>
            <w:r w:rsidRPr="007C22A1">
              <w:rPr>
                <w:b/>
                <w:bCs/>
                <w:sz w:val="29"/>
                <w:szCs w:val="29"/>
              </w:rPr>
              <w:t>(Leaner-centered)</w:t>
            </w:r>
          </w:p>
        </w:tc>
      </w:tr>
      <w:tr w:rsidR="009A4F3B" w:rsidRPr="007C22A1" w:rsidTr="009A4F3B">
        <w:tc>
          <w:tcPr>
            <w:tcW w:w="4164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สอน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  <w:tc>
          <w:tcPr>
            <w:tcW w:w="3916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แลกเปลี่ยนเรียนรู้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</w:tr>
      <w:tr w:rsidR="009A4F3B" w:rsidRPr="007C22A1" w:rsidTr="009A4F3B">
        <w:tc>
          <w:tcPr>
            <w:tcW w:w="4164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ความรู้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  <w:tc>
          <w:tcPr>
            <w:tcW w:w="3916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ทักษะ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</w:tr>
      <w:tr w:rsidR="009A4F3B" w:rsidRPr="007C22A1" w:rsidTr="009A4F3B">
        <w:tc>
          <w:tcPr>
            <w:tcW w:w="4164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เนื้อหา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  <w:tc>
          <w:tcPr>
            <w:tcW w:w="3916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กระบวนการ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</w:tr>
      <w:tr w:rsidR="009A4F3B" w:rsidRPr="007C22A1" w:rsidTr="009A4F3B">
        <w:tc>
          <w:tcPr>
            <w:tcW w:w="4164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ทักษะพื้นฐาน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  <w:tc>
          <w:tcPr>
            <w:tcW w:w="3916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ทักษะประยุกต์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</w:tr>
      <w:tr w:rsidR="009A4F3B" w:rsidRPr="007C22A1" w:rsidTr="009A4F3B">
        <w:tc>
          <w:tcPr>
            <w:tcW w:w="4164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ข้อความจริงและหลักการ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  <w:tc>
          <w:tcPr>
            <w:tcW w:w="3916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คาถามและปัญหา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</w:tr>
      <w:tr w:rsidR="009A4F3B" w:rsidRPr="007C22A1" w:rsidTr="009A4F3B">
        <w:tc>
          <w:tcPr>
            <w:tcW w:w="4164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ทฤษฎี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  <w:tc>
          <w:tcPr>
            <w:tcW w:w="3916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ปฏิบัติ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</w:tr>
      <w:tr w:rsidR="009A4F3B" w:rsidRPr="007C22A1" w:rsidTr="009A4F3B">
        <w:tc>
          <w:tcPr>
            <w:tcW w:w="4164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หลักสูตร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  <w:tc>
          <w:tcPr>
            <w:tcW w:w="3916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โครงการ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</w:tr>
      <w:tr w:rsidR="009A4F3B" w:rsidRPr="007C22A1" w:rsidTr="009A4F3B">
        <w:tc>
          <w:tcPr>
            <w:tcW w:w="4164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ช่วงเวลา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  <w:tc>
          <w:tcPr>
            <w:tcW w:w="3916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ความต้องการ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</w:tr>
      <w:tr w:rsidR="009A4F3B" w:rsidRPr="007C22A1" w:rsidTr="009A4F3B">
        <w:tc>
          <w:tcPr>
            <w:tcW w:w="4164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เหมือนกันทั้งห้อง</w:t>
            </w:r>
            <w:r w:rsidRPr="007C22A1">
              <w:rPr>
                <w:sz w:val="29"/>
                <w:szCs w:val="29"/>
              </w:rPr>
              <w:t xml:space="preserve"> (One-size-fits-all) </w:t>
            </w:r>
          </w:p>
        </w:tc>
        <w:tc>
          <w:tcPr>
            <w:tcW w:w="3916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เหมาะสมรายบุคคล</w:t>
            </w:r>
            <w:r w:rsidRPr="007C22A1">
              <w:rPr>
                <w:sz w:val="29"/>
                <w:szCs w:val="29"/>
              </w:rPr>
              <w:t xml:space="preserve"> (Personalized) </w:t>
            </w:r>
          </w:p>
        </w:tc>
      </w:tr>
      <w:tr w:rsidR="009A4F3B" w:rsidRPr="007C22A1" w:rsidTr="009A4F3B">
        <w:tc>
          <w:tcPr>
            <w:tcW w:w="4164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แข่งขัน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  <w:tc>
          <w:tcPr>
            <w:tcW w:w="3916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ร่วมมือ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</w:tr>
      <w:tr w:rsidR="009A4F3B" w:rsidRPr="007C22A1" w:rsidTr="009A4F3B">
        <w:tc>
          <w:tcPr>
            <w:tcW w:w="4164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ห้องเรียน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  <w:tc>
          <w:tcPr>
            <w:tcW w:w="3916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ชุมชนทั่วโลก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</w:tr>
      <w:tr w:rsidR="006A665A" w:rsidRPr="007C22A1" w:rsidTr="00B27A1D">
        <w:tc>
          <w:tcPr>
            <w:tcW w:w="4164" w:type="dxa"/>
          </w:tcPr>
          <w:p w:rsidR="006A665A" w:rsidRPr="007C22A1" w:rsidRDefault="006A665A" w:rsidP="00B27A1D">
            <w:pPr>
              <w:pStyle w:val="Default"/>
              <w:jc w:val="center"/>
              <w:rPr>
                <w:sz w:val="29"/>
                <w:szCs w:val="29"/>
              </w:rPr>
            </w:pPr>
            <w:r w:rsidRPr="007C22A1">
              <w:rPr>
                <w:b/>
                <w:bCs/>
                <w:sz w:val="29"/>
                <w:szCs w:val="29"/>
                <w:cs/>
              </w:rPr>
              <w:lastRenderedPageBreak/>
              <w:t>ขึ้นกับครู</w:t>
            </w:r>
            <w:r w:rsidRPr="007C22A1">
              <w:rPr>
                <w:b/>
                <w:bCs/>
                <w:sz w:val="29"/>
                <w:szCs w:val="29"/>
              </w:rPr>
              <w:t>/</w:t>
            </w:r>
            <w:r w:rsidRPr="007C22A1">
              <w:rPr>
                <w:b/>
                <w:bCs/>
                <w:sz w:val="29"/>
                <w:szCs w:val="29"/>
                <w:cs/>
              </w:rPr>
              <w:t>ครูเป็นตัวตั้ง</w:t>
            </w:r>
            <w:r w:rsidRPr="007C22A1">
              <w:rPr>
                <w:b/>
                <w:bCs/>
                <w:sz w:val="29"/>
                <w:szCs w:val="29"/>
              </w:rPr>
              <w:t>(Teacher-directed)</w:t>
            </w:r>
          </w:p>
        </w:tc>
        <w:tc>
          <w:tcPr>
            <w:tcW w:w="3916" w:type="dxa"/>
          </w:tcPr>
          <w:p w:rsidR="006A665A" w:rsidRPr="007C22A1" w:rsidRDefault="006A665A" w:rsidP="00B27A1D">
            <w:pPr>
              <w:pStyle w:val="Default"/>
              <w:jc w:val="center"/>
              <w:rPr>
                <w:sz w:val="29"/>
                <w:szCs w:val="29"/>
              </w:rPr>
            </w:pPr>
            <w:r w:rsidRPr="007C22A1">
              <w:rPr>
                <w:b/>
                <w:bCs/>
                <w:sz w:val="29"/>
                <w:szCs w:val="29"/>
                <w:cs/>
              </w:rPr>
              <w:t>เด็กเป็นหลัก</w:t>
            </w:r>
            <w:r w:rsidRPr="007C22A1">
              <w:rPr>
                <w:sz w:val="29"/>
                <w:szCs w:val="29"/>
              </w:rPr>
              <w:t xml:space="preserve"> </w:t>
            </w:r>
            <w:r w:rsidRPr="007C22A1">
              <w:rPr>
                <w:b/>
                <w:bCs/>
                <w:sz w:val="29"/>
                <w:szCs w:val="29"/>
              </w:rPr>
              <w:t>(Leaner-centered)</w:t>
            </w:r>
          </w:p>
        </w:tc>
      </w:tr>
      <w:tr w:rsidR="009A4F3B" w:rsidRPr="007C22A1" w:rsidTr="009A4F3B">
        <w:tc>
          <w:tcPr>
            <w:tcW w:w="4164" w:type="dxa"/>
          </w:tcPr>
          <w:p w:rsidR="009A4F3B" w:rsidRPr="007C22A1" w:rsidRDefault="00702193">
            <w:pPr>
              <w:pStyle w:val="Default"/>
              <w:rPr>
                <w:sz w:val="29"/>
                <w:szCs w:val="29"/>
              </w:rPr>
            </w:pPr>
            <w:r>
              <w:rPr>
                <w:sz w:val="29"/>
                <w:szCs w:val="29"/>
                <w:cs/>
              </w:rPr>
              <w:t>ตามต</w:t>
            </w:r>
            <w:r>
              <w:rPr>
                <w:rFonts w:hint="cs"/>
                <w:sz w:val="29"/>
                <w:szCs w:val="29"/>
                <w:cs/>
              </w:rPr>
              <w:t>ำ</w:t>
            </w:r>
            <w:r w:rsidR="009A4F3B" w:rsidRPr="007C22A1">
              <w:rPr>
                <w:sz w:val="29"/>
                <w:szCs w:val="29"/>
                <w:cs/>
              </w:rPr>
              <w:t>รา</w:t>
            </w:r>
            <w:r w:rsidR="009A4F3B" w:rsidRPr="007C22A1">
              <w:rPr>
                <w:sz w:val="29"/>
                <w:szCs w:val="29"/>
              </w:rPr>
              <w:t xml:space="preserve"> </w:t>
            </w:r>
          </w:p>
        </w:tc>
        <w:tc>
          <w:tcPr>
            <w:tcW w:w="3916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ใช้เว็บ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</w:tr>
      <w:tr w:rsidR="009A4F3B" w:rsidRPr="007C22A1" w:rsidTr="009A4F3B">
        <w:tc>
          <w:tcPr>
            <w:tcW w:w="4164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สอบความรู้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  <w:tc>
          <w:tcPr>
            <w:tcW w:w="3916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ทดสอบการเรียนรู้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</w:tr>
      <w:tr w:rsidR="009A4F3B" w:rsidRPr="007C22A1" w:rsidTr="009A4F3B">
        <w:tc>
          <w:tcPr>
            <w:tcW w:w="4164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เรียนเพื่อโรงเรียน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  <w:tc>
          <w:tcPr>
            <w:tcW w:w="3916" w:type="dxa"/>
          </w:tcPr>
          <w:p w:rsidR="009A4F3B" w:rsidRPr="007C22A1" w:rsidRDefault="009A4F3B">
            <w:pPr>
              <w:pStyle w:val="Default"/>
              <w:rPr>
                <w:sz w:val="29"/>
                <w:szCs w:val="29"/>
              </w:rPr>
            </w:pPr>
            <w:r w:rsidRPr="007C22A1">
              <w:rPr>
                <w:sz w:val="29"/>
                <w:szCs w:val="29"/>
                <w:cs/>
              </w:rPr>
              <w:t>เรียนเพื่อชีวิต</w:t>
            </w:r>
            <w:r w:rsidRPr="007C22A1">
              <w:rPr>
                <w:sz w:val="29"/>
                <w:szCs w:val="29"/>
              </w:rPr>
              <w:t xml:space="preserve"> </w:t>
            </w:r>
          </w:p>
        </w:tc>
      </w:tr>
    </w:tbl>
    <w:p w:rsidR="009A4F3B" w:rsidRPr="007C22A1" w:rsidRDefault="009A4F3B" w:rsidP="00AD5857">
      <w:pPr>
        <w:spacing w:line="240" w:lineRule="auto"/>
        <w:jc w:val="thaiDistribute"/>
        <w:rPr>
          <w:sz w:val="29"/>
          <w:szCs w:val="29"/>
        </w:rPr>
      </w:pPr>
    </w:p>
    <w:p w:rsidR="009550AD" w:rsidRPr="007C22A1" w:rsidRDefault="0060260F" w:rsidP="005F7D17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tab/>
      </w:r>
      <w:r w:rsidR="009550AD" w:rsidRPr="007C22A1">
        <w:rPr>
          <w:sz w:val="29"/>
          <w:szCs w:val="29"/>
          <w:cs/>
        </w:rPr>
        <w:t xml:space="preserve">จากตารางข้างต้นครูต้องใช้ทั้งแนวทางฝั่งขวาและฝั่งซ้ายอย่างสมดุล คือ ต้องยึดถือแนวทาง </w:t>
      </w:r>
      <w:r w:rsidR="007C22A1">
        <w:rPr>
          <w:sz w:val="29"/>
          <w:szCs w:val="29"/>
        </w:rPr>
        <w:t>both</w:t>
      </w:r>
      <w:r w:rsidR="009550AD" w:rsidRPr="007C22A1">
        <w:rPr>
          <w:sz w:val="29"/>
          <w:szCs w:val="29"/>
        </w:rPr>
        <w:t>-and (</w:t>
      </w:r>
      <w:r w:rsidR="007C22A1">
        <w:rPr>
          <w:sz w:val="29"/>
          <w:szCs w:val="29"/>
          <w:cs/>
        </w:rPr>
        <w:t>ไม่ใช่</w:t>
      </w:r>
      <w:r w:rsidR="007C22A1">
        <w:rPr>
          <w:sz w:val="29"/>
          <w:szCs w:val="29"/>
        </w:rPr>
        <w:t xml:space="preserve"> </w:t>
      </w:r>
      <w:r w:rsidR="009550AD" w:rsidRPr="007C22A1">
        <w:rPr>
          <w:sz w:val="29"/>
          <w:szCs w:val="29"/>
        </w:rPr>
        <w:t xml:space="preserve">either - or) </w:t>
      </w:r>
      <w:r w:rsidR="009550AD" w:rsidRPr="007C22A1">
        <w:rPr>
          <w:sz w:val="29"/>
          <w:szCs w:val="29"/>
          <w:cs/>
        </w:rPr>
        <w:t xml:space="preserve">ซึ่งเป็นแนวทางของระบบที่ซับซ้อนและปรับตัว ยิ่งนับวันสมดุลนี้ จะให้น้าหนักซีกขวามากขึ้นเรื่อย ๆ เมื่อโลกเปลี่ยนแปลงไปสมองเด็กก็เปลี่ยนด้วย สาหรับพลังการเปลี่ยนแปลงในศตวรรษที่ </w:t>
      </w:r>
      <w:r w:rsidR="009550AD" w:rsidRPr="007C22A1">
        <w:rPr>
          <w:sz w:val="29"/>
          <w:szCs w:val="29"/>
        </w:rPr>
        <w:t xml:space="preserve">21 </w:t>
      </w:r>
      <w:r w:rsidR="009550AD" w:rsidRPr="007C22A1">
        <w:rPr>
          <w:sz w:val="29"/>
          <w:szCs w:val="29"/>
          <w:cs/>
        </w:rPr>
        <w:t>ได้แก่ งานที่เน้นความรู้ เครื่อง</w:t>
      </w:r>
      <w:proofErr w:type="spellStart"/>
      <w:r w:rsidR="009550AD" w:rsidRPr="007C22A1">
        <w:rPr>
          <w:sz w:val="29"/>
          <w:szCs w:val="29"/>
          <w:cs/>
        </w:rPr>
        <w:t>มือดิจิตัล</w:t>
      </w:r>
      <w:proofErr w:type="spellEnd"/>
      <w:r w:rsidR="009550AD" w:rsidRPr="007C22A1">
        <w:rPr>
          <w:sz w:val="29"/>
          <w:szCs w:val="29"/>
          <w:cs/>
        </w:rPr>
        <w:t xml:space="preserve"> วิถีชีวิต ผลการวิจัยด้านการเรียนรู้ </w:t>
      </w:r>
      <w:r w:rsidR="00702193">
        <w:rPr>
          <w:sz w:val="29"/>
          <w:szCs w:val="29"/>
          <w:cs/>
        </w:rPr>
        <w:t>และความต้องการทักษะในการด</w:t>
      </w:r>
      <w:r w:rsidR="00702193">
        <w:rPr>
          <w:rFonts w:hint="cs"/>
          <w:sz w:val="29"/>
          <w:szCs w:val="29"/>
          <w:cs/>
        </w:rPr>
        <w:t>ำ</w:t>
      </w:r>
      <w:r w:rsidR="009550AD" w:rsidRPr="007C22A1">
        <w:rPr>
          <w:sz w:val="29"/>
          <w:szCs w:val="29"/>
          <w:cs/>
        </w:rPr>
        <w:t>รงชีวิตสมัยใหม่ ได้แก่ การแก้ปัญหา ความสร้างสรรค์และสร้างนวัตกรรม การสื่อสาร การร่วมมือความยืดหยุ่น และอื่น ๆ พลังเหล่านี้เรียกร้องให้การเรียนรู้ในโรงเรียนต้องให้น้าหนักซีกขวามากขึ้นเรื่อย ๆ ดังนั้นครูต้องเรียนรู้ทดลองวิธีปฏิบัติหน้าที่อยู่ตลอดเวลา โดยครูกับครูจะต้องมีการช่วยเหลือซึ่งกันและกัน รวมกันเป็นชุมชนการเรียนรู้ครูเพื่อศิษย์ เพื่อที่ครูจะได้ไม่เดียวดาย มีเพื่อนร่วมทาง ร่วมอุดมการณ์ ร่วมเรียนรู้และบากบั่น</w:t>
      </w:r>
    </w:p>
    <w:p w:rsidR="00F63CCA" w:rsidRPr="007C22A1" w:rsidRDefault="009550AD" w:rsidP="005F7D17">
      <w:pPr>
        <w:spacing w:line="240" w:lineRule="auto"/>
        <w:jc w:val="thaiDistribute"/>
        <w:rPr>
          <w:sz w:val="29"/>
          <w:szCs w:val="29"/>
        </w:rPr>
      </w:pPr>
      <w:r w:rsidRPr="007C22A1">
        <w:rPr>
          <w:rFonts w:hint="cs"/>
          <w:sz w:val="29"/>
          <w:szCs w:val="29"/>
          <w:cs/>
        </w:rPr>
        <w:tab/>
      </w:r>
      <w:r w:rsidR="00E96ADE" w:rsidRPr="007C22A1">
        <w:rPr>
          <w:sz w:val="29"/>
          <w:szCs w:val="29"/>
          <w:cs/>
        </w:rPr>
        <w:t>จะเห็นได้ว่า การเรียนรู้แบบใฝ่รู้กับการเรียนรู้ใน</w:t>
      </w:r>
      <w:r w:rsidR="0060260F" w:rsidRPr="007C22A1">
        <w:rPr>
          <w:sz w:val="29"/>
          <w:szCs w:val="29"/>
          <w:cs/>
        </w:rPr>
        <w:t xml:space="preserve">ศตวรรษที่ 21 </w:t>
      </w:r>
      <w:r w:rsidR="00E96ADE" w:rsidRPr="007C22A1">
        <w:rPr>
          <w:sz w:val="29"/>
          <w:szCs w:val="29"/>
          <w:cs/>
        </w:rPr>
        <w:t>มีแนวคิดและลักษณะของการจัด</w:t>
      </w:r>
      <w:r w:rsidR="0060260F" w:rsidRPr="007C22A1">
        <w:rPr>
          <w:sz w:val="29"/>
          <w:szCs w:val="29"/>
          <w:cs/>
        </w:rPr>
        <w:t>ก</w:t>
      </w:r>
      <w:r w:rsidR="00E96ADE" w:rsidRPr="007C22A1">
        <w:rPr>
          <w:sz w:val="29"/>
          <w:szCs w:val="29"/>
          <w:cs/>
        </w:rPr>
        <w:t>าร</w:t>
      </w:r>
      <w:r w:rsidR="0060260F" w:rsidRPr="007C22A1">
        <w:rPr>
          <w:sz w:val="29"/>
          <w:szCs w:val="29"/>
          <w:cs/>
        </w:rPr>
        <w:t>เรียนรู้</w:t>
      </w:r>
      <w:r w:rsidR="00E96ADE" w:rsidRPr="007C22A1">
        <w:rPr>
          <w:sz w:val="29"/>
          <w:szCs w:val="29"/>
          <w:cs/>
        </w:rPr>
        <w:t xml:space="preserve">คล้ายกัน นั่นคือ </w:t>
      </w:r>
      <w:r w:rsidR="0060260F" w:rsidRPr="007C22A1">
        <w:rPr>
          <w:sz w:val="29"/>
          <w:szCs w:val="29"/>
          <w:cs/>
        </w:rPr>
        <w:t>ต้องมีความสัมพันธ์ มีขั้นตอนและกระบวนการที่เป็นลำดับ</w:t>
      </w:r>
      <w:r w:rsidR="00E96ADE" w:rsidRPr="007C22A1">
        <w:rPr>
          <w:sz w:val="29"/>
          <w:szCs w:val="29"/>
          <w:cs/>
        </w:rPr>
        <w:t xml:space="preserve"> </w:t>
      </w:r>
      <w:r w:rsidR="0060260F" w:rsidRPr="007C22A1">
        <w:rPr>
          <w:sz w:val="29"/>
          <w:szCs w:val="29"/>
          <w:cs/>
        </w:rPr>
        <w:t>ที่ผู้เรียนสามารถมีส่วนร่วมกับการเรียนการสอนได้ เช่น การกำ</w:t>
      </w:r>
      <w:r w:rsidR="00E96ADE" w:rsidRPr="007C22A1">
        <w:rPr>
          <w:sz w:val="29"/>
          <w:szCs w:val="29"/>
          <w:cs/>
        </w:rPr>
        <w:t>หนดปัญหาที่ผู้เรียนสนใจ การทำ</w:t>
      </w:r>
      <w:r w:rsidR="0060260F" w:rsidRPr="007C22A1">
        <w:rPr>
          <w:sz w:val="29"/>
          <w:szCs w:val="29"/>
          <w:cs/>
        </w:rPr>
        <w:t>กิจกรรมกลุ่ม เพื่อให้ผู้เรียนสามารถวิเคราะห์และสามารถ</w:t>
      </w:r>
      <w:proofErr w:type="spellStart"/>
      <w:r w:rsidR="0060260F" w:rsidRPr="007C22A1">
        <w:rPr>
          <w:sz w:val="29"/>
          <w:szCs w:val="29"/>
          <w:cs/>
        </w:rPr>
        <w:t>บูรณา</w:t>
      </w:r>
      <w:proofErr w:type="spellEnd"/>
      <w:r w:rsidR="0060260F" w:rsidRPr="007C22A1">
        <w:rPr>
          <w:sz w:val="29"/>
          <w:szCs w:val="29"/>
          <w:cs/>
        </w:rPr>
        <w:t>การกับรายวิชาอื่น</w:t>
      </w:r>
      <w:r w:rsidR="00F63CCA" w:rsidRPr="007C22A1">
        <w:rPr>
          <w:rFonts w:hint="cs"/>
          <w:sz w:val="29"/>
          <w:szCs w:val="29"/>
          <w:cs/>
        </w:rPr>
        <w:t xml:space="preserve"> </w:t>
      </w:r>
      <w:r w:rsidR="0060260F" w:rsidRPr="007C22A1">
        <w:rPr>
          <w:sz w:val="29"/>
          <w:szCs w:val="29"/>
          <w:cs/>
        </w:rPr>
        <w:t>ๆ ได้ด้วยตนเอง และการสอนที่ถือว่ามีประสิทธิภาพ นั้น ครูต้องมีคุณสมบัติมากกว่าการเป็นผู้ที่ทำหน้าที่สอน (</w:t>
      </w:r>
      <w:r w:rsidR="0060260F" w:rsidRPr="007C22A1">
        <w:rPr>
          <w:sz w:val="29"/>
          <w:szCs w:val="29"/>
        </w:rPr>
        <w:t xml:space="preserve">Instructor) </w:t>
      </w:r>
      <w:r w:rsidR="0060260F" w:rsidRPr="007C22A1">
        <w:rPr>
          <w:sz w:val="29"/>
          <w:szCs w:val="29"/>
          <w:cs/>
        </w:rPr>
        <w:t>ครูต้องมีลักษณะของผู้ที่สามารถชี้แนะการเรียนรู้ (</w:t>
      </w:r>
      <w:r w:rsidR="0060260F" w:rsidRPr="007C22A1">
        <w:rPr>
          <w:sz w:val="29"/>
          <w:szCs w:val="29"/>
        </w:rPr>
        <w:t xml:space="preserve">Learning Coaching) </w:t>
      </w:r>
      <w:r w:rsidR="00E96ADE" w:rsidRPr="007C22A1">
        <w:rPr>
          <w:sz w:val="29"/>
          <w:szCs w:val="29"/>
          <w:cs/>
        </w:rPr>
        <w:t>และสามารถทำ</w:t>
      </w:r>
      <w:r w:rsidR="0060260F" w:rsidRPr="007C22A1">
        <w:rPr>
          <w:sz w:val="29"/>
          <w:szCs w:val="29"/>
          <w:cs/>
        </w:rPr>
        <w:t>หน้าที่เป็นผู้นำนักเรียนท่องเที่ยวไปสู่โลกแห่งการเรียนรู้ได้ (</w:t>
      </w:r>
      <w:r w:rsidR="0060260F" w:rsidRPr="007C22A1">
        <w:rPr>
          <w:sz w:val="29"/>
          <w:szCs w:val="29"/>
        </w:rPr>
        <w:t xml:space="preserve">Learning Travel Agent) </w:t>
      </w:r>
      <w:r w:rsidR="0060260F" w:rsidRPr="007C22A1">
        <w:rPr>
          <w:sz w:val="29"/>
          <w:szCs w:val="29"/>
          <w:cs/>
        </w:rPr>
        <w:t>ซึ่งบทบาทของครูจากยุคสมัยก่อนจำเป็นต้องมีการเปลี่ยนแปลงเมื่อก้าวสู่ยุคแห่งศตวรรษที่ 21 เนื่องจากครูในโลกยุคใหม่ต้องมีความรอบรู้มากกว่าการเป็นผู้ดูแลรายวิชาที่สอนเท่านั้น แต่ครูมีบทบาทของการเพิ่มพูนความรู้แก่นักเรียน เสริมสร้างทักษะที่จำเป็นต่อการประกอบอาชีพ</w:t>
      </w:r>
      <w:r w:rsidR="005F7D17" w:rsidRPr="007C22A1">
        <w:rPr>
          <w:sz w:val="29"/>
          <w:szCs w:val="29"/>
          <w:cs/>
        </w:rPr>
        <w:t xml:space="preserve"> รวมทั้งไอซีทีได้เข้ามามีบทบาททางการศึ</w:t>
      </w:r>
      <w:r w:rsidR="00E96ADE" w:rsidRPr="007C22A1">
        <w:rPr>
          <w:sz w:val="29"/>
          <w:szCs w:val="29"/>
          <w:cs/>
        </w:rPr>
        <w:t>กษาและเป็นส่วนหนึ่งของชีวิตประจำ</w:t>
      </w:r>
      <w:r w:rsidR="005F7D17" w:rsidRPr="007C22A1">
        <w:rPr>
          <w:sz w:val="29"/>
          <w:szCs w:val="29"/>
          <w:cs/>
        </w:rPr>
        <w:t>วันของคนทั่วโลก ไอซีทีในปัจจุบันจึงไม่ใช่เป็นเพียงแหล่งข้อมูลข่าวสารเท่านั้น ครูจึงต้องคิดว่าจะ</w:t>
      </w:r>
      <w:proofErr w:type="spellStart"/>
      <w:r w:rsidR="005F7D17" w:rsidRPr="007C22A1">
        <w:rPr>
          <w:sz w:val="29"/>
          <w:szCs w:val="29"/>
          <w:cs/>
        </w:rPr>
        <w:t>บูรณา</w:t>
      </w:r>
      <w:proofErr w:type="spellEnd"/>
      <w:r w:rsidR="005F7D17" w:rsidRPr="007C22A1">
        <w:rPr>
          <w:sz w:val="29"/>
          <w:szCs w:val="29"/>
          <w:cs/>
        </w:rPr>
        <w:t xml:space="preserve">การการจัดการเรียนรู้ให้เข้ากับไอซีทีได้อย่างไร </w:t>
      </w:r>
      <w:r w:rsidR="00A23EA8" w:rsidRPr="007C22A1">
        <w:rPr>
          <w:rFonts w:hint="cs"/>
          <w:sz w:val="29"/>
          <w:szCs w:val="29"/>
          <w:cs/>
        </w:rPr>
        <w:t xml:space="preserve"> </w:t>
      </w:r>
      <w:r w:rsidR="005F7D17" w:rsidRPr="007C22A1">
        <w:rPr>
          <w:sz w:val="29"/>
          <w:szCs w:val="29"/>
          <w:cs/>
        </w:rPr>
        <w:t>ซึ่ง</w:t>
      </w:r>
      <w:r w:rsidR="007D1EFB" w:rsidRPr="007C22A1">
        <w:rPr>
          <w:sz w:val="29"/>
          <w:szCs w:val="29"/>
          <w:cs/>
        </w:rPr>
        <w:t xml:space="preserve">คุณลักษณะของครูในยุคศตวรรษที่ 21 หรือเรียกว่า </w:t>
      </w:r>
      <w:r w:rsidR="007D1EFB" w:rsidRPr="007C22A1">
        <w:rPr>
          <w:sz w:val="29"/>
          <w:szCs w:val="29"/>
        </w:rPr>
        <w:t xml:space="preserve">e-Teacher </w:t>
      </w:r>
      <w:r w:rsidR="007D1EFB" w:rsidRPr="007C22A1">
        <w:rPr>
          <w:sz w:val="29"/>
          <w:szCs w:val="29"/>
          <w:cs/>
        </w:rPr>
        <w:t>จะประกอบด้วย 9 คุณลักษณะที่ครูพึงปฏิบัติ มีดังนี้</w:t>
      </w:r>
    </w:p>
    <w:p w:rsidR="007D1EFB" w:rsidRPr="007C22A1" w:rsidRDefault="007D1EFB" w:rsidP="007D1EFB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tab/>
        <w:t xml:space="preserve">1. </w:t>
      </w:r>
      <w:r w:rsidRPr="007C22A1">
        <w:rPr>
          <w:sz w:val="29"/>
          <w:szCs w:val="29"/>
        </w:rPr>
        <w:t xml:space="preserve">Experience </w:t>
      </w:r>
      <w:r w:rsidRPr="007C22A1">
        <w:rPr>
          <w:sz w:val="29"/>
          <w:szCs w:val="29"/>
          <w:cs/>
        </w:rPr>
        <w:t xml:space="preserve">คือ มีประสบการณ์การเรียนรู้แบบใหม่ ใช้เครื่องมือต่างๆ เช่น </w:t>
      </w:r>
      <w:proofErr w:type="gramStart"/>
      <w:r w:rsidRPr="007C22A1">
        <w:rPr>
          <w:sz w:val="29"/>
          <w:szCs w:val="29"/>
        </w:rPr>
        <w:t>Internet ,</w:t>
      </w:r>
      <w:proofErr w:type="gramEnd"/>
      <w:r w:rsidRPr="007C22A1">
        <w:rPr>
          <w:sz w:val="29"/>
          <w:szCs w:val="29"/>
        </w:rPr>
        <w:t xml:space="preserve"> e-Mail </w:t>
      </w:r>
      <w:r w:rsidRPr="007C22A1">
        <w:rPr>
          <w:sz w:val="29"/>
          <w:szCs w:val="29"/>
          <w:cs/>
        </w:rPr>
        <w:t xml:space="preserve">การใช้ </w:t>
      </w:r>
      <w:r w:rsidRPr="007C22A1">
        <w:rPr>
          <w:sz w:val="29"/>
          <w:szCs w:val="29"/>
        </w:rPr>
        <w:t>CD</w:t>
      </w:r>
    </w:p>
    <w:p w:rsidR="007D1EFB" w:rsidRPr="007C22A1" w:rsidRDefault="007D1EFB" w:rsidP="007D1EFB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tab/>
        <w:t xml:space="preserve">2. </w:t>
      </w:r>
      <w:r w:rsidRPr="007C22A1">
        <w:rPr>
          <w:sz w:val="29"/>
          <w:szCs w:val="29"/>
        </w:rPr>
        <w:t xml:space="preserve">Extended </w:t>
      </w:r>
      <w:r w:rsidRPr="007C22A1">
        <w:rPr>
          <w:sz w:val="29"/>
          <w:szCs w:val="29"/>
          <w:cs/>
        </w:rPr>
        <w:t xml:space="preserve">คือ มีทักษะการค้นหาความรู้ได้ตลอดเวลา เพราะ เทคโนโลยีอินเทอร์เน็ต สามารถใช้ได้ตลอด 24 ชั่วโมง </w:t>
      </w:r>
      <w:r w:rsidR="00F63CCA" w:rsidRPr="007C22A1">
        <w:rPr>
          <w:rFonts w:hint="cs"/>
          <w:sz w:val="29"/>
          <w:szCs w:val="29"/>
          <w:cs/>
        </w:rPr>
        <w:t xml:space="preserve">    </w:t>
      </w:r>
      <w:r w:rsidRPr="007C22A1">
        <w:rPr>
          <w:sz w:val="29"/>
          <w:szCs w:val="29"/>
          <w:cs/>
        </w:rPr>
        <w:t>ที่ไหนก็ได้ ใช้เวลาว่างให้เป็นประโยชน์ในการหาความรู้ด้วยเทคโนโลยี</w:t>
      </w:r>
    </w:p>
    <w:p w:rsidR="007D1EFB" w:rsidRPr="007C22A1" w:rsidRDefault="007D1EFB" w:rsidP="007D1EFB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tab/>
        <w:t xml:space="preserve">3. </w:t>
      </w:r>
      <w:r w:rsidRPr="007C22A1">
        <w:rPr>
          <w:sz w:val="29"/>
          <w:szCs w:val="29"/>
        </w:rPr>
        <w:t xml:space="preserve">Expanded </w:t>
      </w:r>
      <w:r w:rsidRPr="007C22A1">
        <w:rPr>
          <w:sz w:val="29"/>
          <w:szCs w:val="29"/>
          <w:cs/>
        </w:rPr>
        <w:t xml:space="preserve">คือ การขยายผลของความรู้นั้นสู่นักเรียน ประชาชนทั่วไป และชุมชน สามารถถ่ายทอดความรู้ลง </w:t>
      </w:r>
      <w:proofErr w:type="gramStart"/>
      <w:r w:rsidRPr="007C22A1">
        <w:rPr>
          <w:sz w:val="29"/>
          <w:szCs w:val="29"/>
        </w:rPr>
        <w:t>CD ,</w:t>
      </w:r>
      <w:proofErr w:type="gramEnd"/>
      <w:r w:rsidRPr="007C22A1">
        <w:rPr>
          <w:sz w:val="29"/>
          <w:szCs w:val="29"/>
        </w:rPr>
        <w:t xml:space="preserve"> VDO </w:t>
      </w:r>
      <w:r w:rsidRPr="007C22A1">
        <w:rPr>
          <w:sz w:val="29"/>
          <w:szCs w:val="29"/>
          <w:cs/>
        </w:rPr>
        <w:t xml:space="preserve">โทรทัศน์หรือบน </w:t>
      </w:r>
      <w:r w:rsidRPr="007C22A1">
        <w:rPr>
          <w:sz w:val="29"/>
          <w:szCs w:val="29"/>
        </w:rPr>
        <w:t xml:space="preserve">Web </w:t>
      </w:r>
      <w:r w:rsidRPr="007C22A1">
        <w:rPr>
          <w:sz w:val="29"/>
          <w:szCs w:val="29"/>
          <w:cs/>
        </w:rPr>
        <w:t>เพื่อให้เกิดหารเพิ่มความรู้ที่เป็นประโยชน์ของบุคลากรโดยรวม</w:t>
      </w:r>
    </w:p>
    <w:p w:rsidR="007D1EFB" w:rsidRPr="007C22A1" w:rsidRDefault="007D1EFB" w:rsidP="007D1EFB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tab/>
        <w:t xml:space="preserve">4. </w:t>
      </w:r>
      <w:r w:rsidRPr="007C22A1">
        <w:rPr>
          <w:sz w:val="29"/>
          <w:szCs w:val="29"/>
        </w:rPr>
        <w:t xml:space="preserve">Exploration </w:t>
      </w:r>
      <w:r w:rsidRPr="007C22A1">
        <w:rPr>
          <w:sz w:val="29"/>
          <w:szCs w:val="29"/>
          <w:cs/>
        </w:rPr>
        <w:t>คือ สามารถเลือกเนื้อหาที่ทันสมัย เอกสารอ้างอิง ค้นคว้าทั้งสาระและบันเทิง เพื่อให้เกิดความคิดสร้างสรรค์ เพื่อนำมาออกแบบการเรียนการสอน</w:t>
      </w:r>
    </w:p>
    <w:p w:rsidR="007D1EFB" w:rsidRPr="007C22A1" w:rsidRDefault="007D1EFB" w:rsidP="007D1EFB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tab/>
        <w:t xml:space="preserve">5. </w:t>
      </w:r>
      <w:r w:rsidRPr="007C22A1">
        <w:rPr>
          <w:sz w:val="29"/>
          <w:szCs w:val="29"/>
        </w:rPr>
        <w:t xml:space="preserve">Evaluation </w:t>
      </w:r>
      <w:r w:rsidRPr="007C22A1">
        <w:rPr>
          <w:sz w:val="29"/>
          <w:szCs w:val="29"/>
          <w:cs/>
        </w:rPr>
        <w:t>คือ เป็นนักประเมินที่ดี สามารถใช้เทคโนโลยีในการประเมินผล</w:t>
      </w:r>
    </w:p>
    <w:p w:rsidR="007D1EFB" w:rsidRPr="007C22A1" w:rsidRDefault="007D1EFB" w:rsidP="007D1EFB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tab/>
        <w:t xml:space="preserve">6. </w:t>
      </w:r>
      <w:r w:rsidRPr="007C22A1">
        <w:rPr>
          <w:sz w:val="29"/>
          <w:szCs w:val="29"/>
        </w:rPr>
        <w:t xml:space="preserve">End-User </w:t>
      </w:r>
      <w:r w:rsidRPr="007C22A1">
        <w:rPr>
          <w:sz w:val="29"/>
          <w:szCs w:val="29"/>
          <w:cs/>
        </w:rPr>
        <w:t xml:space="preserve">คือ เป็นผู้ใช้ปลายทางที่ดี เช่น สามารถ </w:t>
      </w:r>
      <w:r w:rsidRPr="007C22A1">
        <w:rPr>
          <w:sz w:val="29"/>
          <w:szCs w:val="29"/>
        </w:rPr>
        <w:t xml:space="preserve">Browse </w:t>
      </w:r>
      <w:r w:rsidRPr="007C22A1">
        <w:rPr>
          <w:sz w:val="29"/>
          <w:szCs w:val="29"/>
          <w:cs/>
        </w:rPr>
        <w:t xml:space="preserve">ไป </w:t>
      </w:r>
      <w:r w:rsidRPr="007C22A1">
        <w:rPr>
          <w:sz w:val="29"/>
          <w:szCs w:val="29"/>
        </w:rPr>
        <w:t xml:space="preserve">Web Site </w:t>
      </w:r>
      <w:r w:rsidRPr="007C22A1">
        <w:rPr>
          <w:sz w:val="29"/>
          <w:szCs w:val="29"/>
          <w:cs/>
        </w:rPr>
        <w:t>ที่มีคุณค่าบนอินเทอร์เน็ตและเป็นผู้ใช้เทคโนโลยีได้อย่างหลากหลาย</w:t>
      </w:r>
    </w:p>
    <w:p w:rsidR="007D1EFB" w:rsidRPr="007C22A1" w:rsidRDefault="007D1EFB" w:rsidP="007D1EFB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tab/>
        <w:t xml:space="preserve">7. </w:t>
      </w:r>
      <w:r w:rsidRPr="007C22A1">
        <w:rPr>
          <w:sz w:val="29"/>
          <w:szCs w:val="29"/>
        </w:rPr>
        <w:t xml:space="preserve">Enabler </w:t>
      </w:r>
      <w:r w:rsidRPr="007C22A1">
        <w:rPr>
          <w:sz w:val="29"/>
          <w:szCs w:val="29"/>
          <w:cs/>
        </w:rPr>
        <w:t xml:space="preserve">คือ สามารถใช้เทคโนโลยีสร้างบทเรียนและเนื้อหาเพิ่มเติมมาใช้ในการประกอบการเรียนการสอน สามารถใช้ซอฟต์แวร์และฮาร์ดแวร์มาสร้างบทเรียน อย่างน้อยที่สุดก็สามารถสร้างการนำเสนอเนื้อหาด้วย </w:t>
      </w:r>
      <w:r w:rsidRPr="007C22A1">
        <w:rPr>
          <w:sz w:val="29"/>
          <w:szCs w:val="29"/>
        </w:rPr>
        <w:t xml:space="preserve">Power Point </w:t>
      </w:r>
      <w:r w:rsidRPr="007C22A1">
        <w:rPr>
          <w:sz w:val="29"/>
          <w:szCs w:val="29"/>
          <w:cs/>
        </w:rPr>
        <w:t xml:space="preserve">เป็นการจูงใจให้นักเรียนสนใจในการเรียนมากขึ้น หรือการใช้ </w:t>
      </w:r>
      <w:proofErr w:type="gramStart"/>
      <w:r w:rsidRPr="007C22A1">
        <w:rPr>
          <w:sz w:val="29"/>
          <w:szCs w:val="29"/>
        </w:rPr>
        <w:t>Authoring</w:t>
      </w:r>
      <w:proofErr w:type="gramEnd"/>
      <w:r w:rsidRPr="007C22A1">
        <w:rPr>
          <w:sz w:val="29"/>
          <w:szCs w:val="29"/>
        </w:rPr>
        <w:t xml:space="preserve"> tool </w:t>
      </w:r>
      <w:r w:rsidRPr="007C22A1">
        <w:rPr>
          <w:sz w:val="29"/>
          <w:szCs w:val="29"/>
          <w:cs/>
        </w:rPr>
        <w:t>ต่างๆ มาสร้างบทเรียนในรูปแบบอิเล็กทรอนิกส์</w:t>
      </w:r>
    </w:p>
    <w:p w:rsidR="007D1EFB" w:rsidRPr="007C22A1" w:rsidRDefault="007D1EFB" w:rsidP="007D1EFB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tab/>
        <w:t xml:space="preserve">8. </w:t>
      </w:r>
      <w:r w:rsidRPr="007C22A1">
        <w:rPr>
          <w:sz w:val="29"/>
          <w:szCs w:val="29"/>
        </w:rPr>
        <w:t xml:space="preserve">Engagement </w:t>
      </w:r>
      <w:r w:rsidRPr="007C22A1">
        <w:rPr>
          <w:sz w:val="29"/>
          <w:szCs w:val="29"/>
          <w:cs/>
        </w:rPr>
        <w:t xml:space="preserve">คือ ครูที่ร่วมมือกันแลกเปลี่ยนความเห็น หาแนวร่วม เพื่อให้เกิดชุมชน เช่น การคุยกันบน </w:t>
      </w:r>
      <w:r w:rsidRPr="007C22A1">
        <w:rPr>
          <w:sz w:val="29"/>
          <w:szCs w:val="29"/>
        </w:rPr>
        <w:t xml:space="preserve">Web </w:t>
      </w:r>
      <w:r w:rsidRPr="007C22A1">
        <w:rPr>
          <w:sz w:val="29"/>
          <w:szCs w:val="29"/>
          <w:cs/>
        </w:rPr>
        <w:t xml:space="preserve">ทำให้มีความคิดใหม่ๆ มีข้อเสนอแนะ เกิดชุมชนครูบน </w:t>
      </w:r>
      <w:r w:rsidRPr="007C22A1">
        <w:rPr>
          <w:sz w:val="29"/>
          <w:szCs w:val="29"/>
        </w:rPr>
        <w:t>Web</w:t>
      </w:r>
    </w:p>
    <w:p w:rsidR="008227D3" w:rsidRPr="007C22A1" w:rsidRDefault="007D1EFB" w:rsidP="007D1EFB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tab/>
        <w:t xml:space="preserve">9. </w:t>
      </w:r>
      <w:r w:rsidRPr="007C22A1">
        <w:rPr>
          <w:sz w:val="29"/>
          <w:szCs w:val="29"/>
        </w:rPr>
        <w:t xml:space="preserve">Efficient and Effective </w:t>
      </w:r>
      <w:r w:rsidRPr="007C22A1">
        <w:rPr>
          <w:sz w:val="29"/>
          <w:szCs w:val="29"/>
          <w:cs/>
        </w:rPr>
        <w:t>คือ ครูที่มีประสิทธิภาพและประสิทธิผล จะต้องเป็นผู้ใช้เทคโนโลยีได้อย่างคล่องแคล่ว เป็นผู้ผลิต ผู้กระจาย และผู้ใช้ความรู้</w:t>
      </w:r>
    </w:p>
    <w:p w:rsidR="007C22A1" w:rsidRPr="007C22A1" w:rsidRDefault="007C22A1" w:rsidP="007D1EFB">
      <w:pPr>
        <w:spacing w:line="240" w:lineRule="auto"/>
        <w:jc w:val="thaiDistribute"/>
        <w:rPr>
          <w:sz w:val="29"/>
          <w:szCs w:val="29"/>
        </w:rPr>
      </w:pPr>
      <w:r w:rsidRPr="007C22A1">
        <w:rPr>
          <w:sz w:val="29"/>
          <w:szCs w:val="29"/>
        </w:rPr>
        <w:tab/>
      </w:r>
      <w:r w:rsidRPr="007C22A1">
        <w:rPr>
          <w:sz w:val="29"/>
          <w:szCs w:val="29"/>
          <w:cs/>
        </w:rPr>
        <w:t>การศึกษาที่ดีส</w:t>
      </w:r>
      <w:r w:rsidRPr="007C22A1">
        <w:rPr>
          <w:rFonts w:hint="cs"/>
          <w:sz w:val="29"/>
          <w:szCs w:val="29"/>
          <w:cs/>
        </w:rPr>
        <w:t>ำ</w:t>
      </w:r>
      <w:r w:rsidRPr="007C22A1">
        <w:rPr>
          <w:sz w:val="29"/>
          <w:szCs w:val="29"/>
          <w:cs/>
        </w:rPr>
        <w:t>หรับคนยุคใหม่</w:t>
      </w:r>
      <w:r w:rsidR="0054718D">
        <w:rPr>
          <w:rFonts w:hint="cs"/>
          <w:sz w:val="29"/>
          <w:szCs w:val="29"/>
          <w:cs/>
        </w:rPr>
        <w:t>และมี</w:t>
      </w:r>
      <w:r w:rsidRPr="007C22A1">
        <w:rPr>
          <w:sz w:val="29"/>
          <w:szCs w:val="29"/>
          <w:cs/>
        </w:rPr>
        <w:t>คุณภาพ</w:t>
      </w:r>
      <w:r w:rsidR="0054718D">
        <w:rPr>
          <w:rFonts w:hint="cs"/>
          <w:sz w:val="29"/>
          <w:szCs w:val="29"/>
          <w:cs/>
        </w:rPr>
        <w:t xml:space="preserve"> </w:t>
      </w:r>
      <w:r w:rsidRPr="007C22A1">
        <w:rPr>
          <w:sz w:val="29"/>
          <w:szCs w:val="29"/>
          <w:cs/>
        </w:rPr>
        <w:t>จะต้องเปลี่ยนรูปแบบการเรียนรู้ของศิษย์ไปอย่างสิ้นเชิง และบทบาทของครูอาจารย์ก็ต้องเปลี่ยนไปอย่างสิ้นเชิง ครูที่รักศิษย์ เอาใจใส่ศิษย์ แต่ยังใช้วิธีสอนแบบเดิม ๆ จะไม่ใช่ครูที่ท</w:t>
      </w:r>
      <w:r w:rsidRPr="007C22A1">
        <w:rPr>
          <w:rFonts w:hint="cs"/>
          <w:sz w:val="29"/>
          <w:szCs w:val="29"/>
          <w:cs/>
        </w:rPr>
        <w:t>ำ</w:t>
      </w:r>
      <w:r w:rsidRPr="007C22A1">
        <w:rPr>
          <w:sz w:val="29"/>
          <w:szCs w:val="29"/>
          <w:cs/>
        </w:rPr>
        <w:t>ประโยชน์แก่ศิษย์อย่างแท้จริง กล่าวคือ ครูที่มีใจแก่ศิษย์ยังไม่พอ ครูเพื่อศิษย์ต้องเปลี่ยนจุดสนใจหรือจุดเน้นจากการสอน ไปเป็นเน้นที่การเรียน (ทั้งของศิษย์ และของตนเอง) ต้องเรียนรู้และปรับปรุงรูปแบบการเรียนรู้ที่ตนจัดให้แก่ศิษย์ด้วย ครูเพื่อศ</w:t>
      </w:r>
      <w:r w:rsidR="0054718D">
        <w:rPr>
          <w:sz w:val="29"/>
          <w:szCs w:val="29"/>
          <w:cs/>
        </w:rPr>
        <w:t>ิษย์ต้อง</w:t>
      </w:r>
      <w:r w:rsidR="0054718D">
        <w:rPr>
          <w:sz w:val="29"/>
          <w:szCs w:val="29"/>
          <w:cs/>
        </w:rPr>
        <w:lastRenderedPageBreak/>
        <w:t>เปลี่ยนบทบาทของตนเองจาก</w:t>
      </w:r>
      <w:r w:rsidRPr="007C22A1">
        <w:rPr>
          <w:sz w:val="29"/>
          <w:szCs w:val="29"/>
        </w:rPr>
        <w:t>“</w:t>
      </w:r>
      <w:r w:rsidRPr="007C22A1">
        <w:rPr>
          <w:sz w:val="29"/>
          <w:szCs w:val="29"/>
          <w:cs/>
        </w:rPr>
        <w:t>ครูสอน</w:t>
      </w:r>
      <w:r w:rsidR="0054718D">
        <w:rPr>
          <w:sz w:val="29"/>
          <w:szCs w:val="29"/>
        </w:rPr>
        <w:t>”</w:t>
      </w:r>
      <w:r w:rsidRPr="007C22A1">
        <w:rPr>
          <w:sz w:val="29"/>
          <w:szCs w:val="29"/>
        </w:rPr>
        <w:t xml:space="preserve">(Teacher) </w:t>
      </w:r>
      <w:r w:rsidRPr="007C22A1">
        <w:rPr>
          <w:sz w:val="29"/>
          <w:szCs w:val="29"/>
          <w:cs/>
        </w:rPr>
        <w:t xml:space="preserve">ไปเป็น </w:t>
      </w:r>
      <w:r w:rsidRPr="007C22A1">
        <w:rPr>
          <w:sz w:val="29"/>
          <w:szCs w:val="29"/>
        </w:rPr>
        <w:t>“</w:t>
      </w:r>
      <w:r w:rsidRPr="007C22A1">
        <w:rPr>
          <w:sz w:val="29"/>
          <w:szCs w:val="29"/>
          <w:cs/>
        </w:rPr>
        <w:t>ครูฝึก</w:t>
      </w:r>
      <w:r w:rsidRPr="007C22A1">
        <w:rPr>
          <w:sz w:val="29"/>
          <w:szCs w:val="29"/>
        </w:rPr>
        <w:t xml:space="preserve">” (Coach) </w:t>
      </w:r>
      <w:r w:rsidRPr="007C22A1">
        <w:rPr>
          <w:sz w:val="29"/>
          <w:szCs w:val="29"/>
          <w:cs/>
        </w:rPr>
        <w:t xml:space="preserve">หรือ </w:t>
      </w:r>
      <w:r w:rsidRPr="007C22A1">
        <w:rPr>
          <w:sz w:val="29"/>
          <w:szCs w:val="29"/>
        </w:rPr>
        <w:t>“</w:t>
      </w:r>
      <w:r w:rsidRPr="007C22A1">
        <w:rPr>
          <w:sz w:val="29"/>
          <w:szCs w:val="29"/>
          <w:cs/>
        </w:rPr>
        <w:t>ผู้อานวยความสะดวกในการเรียนรู้</w:t>
      </w:r>
      <w:r w:rsidRPr="007C22A1">
        <w:rPr>
          <w:sz w:val="29"/>
          <w:szCs w:val="29"/>
        </w:rPr>
        <w:t xml:space="preserve">” (Learning Facilitator) </w:t>
      </w:r>
      <w:r w:rsidR="0054718D">
        <w:rPr>
          <w:sz w:val="29"/>
          <w:szCs w:val="29"/>
          <w:cs/>
        </w:rPr>
        <w:t>และต้องเรียนรู้ทักษะในการท</w:t>
      </w:r>
      <w:r w:rsidR="0054718D">
        <w:rPr>
          <w:rFonts w:hint="cs"/>
          <w:sz w:val="29"/>
          <w:szCs w:val="29"/>
          <w:cs/>
        </w:rPr>
        <w:t>ำ</w:t>
      </w:r>
      <w:r w:rsidRPr="007C22A1">
        <w:rPr>
          <w:sz w:val="29"/>
          <w:szCs w:val="29"/>
          <w:cs/>
        </w:rPr>
        <w:t xml:space="preserve">หน้าที่นี้ โดยรวมตัวกันเป็นกลุ่มเพื่อเรียนรู้ร่วมกันอย่างเป็นระบบและต่อเนื่องที่เรียกว่า </w:t>
      </w:r>
      <w:r w:rsidRPr="007C22A1">
        <w:rPr>
          <w:sz w:val="29"/>
          <w:szCs w:val="29"/>
        </w:rPr>
        <w:t>PLC (Professional Learning Community)</w:t>
      </w:r>
    </w:p>
    <w:p w:rsidR="00605D0A" w:rsidRDefault="00605D0A" w:rsidP="00B92E35">
      <w:pPr>
        <w:spacing w:line="240" w:lineRule="auto"/>
        <w:jc w:val="thaiDistribute"/>
        <w:rPr>
          <w:sz w:val="29"/>
          <w:szCs w:val="29"/>
        </w:rPr>
      </w:pPr>
    </w:p>
    <w:p w:rsidR="00FF7519" w:rsidRPr="007C22A1" w:rsidRDefault="00FF7519" w:rsidP="00FF7519">
      <w:pPr>
        <w:jc w:val="thaiDistribute"/>
        <w:rPr>
          <w:b/>
          <w:bCs/>
          <w:sz w:val="29"/>
          <w:szCs w:val="29"/>
        </w:rPr>
      </w:pPr>
      <w:r w:rsidRPr="007C22A1">
        <w:rPr>
          <w:b/>
          <w:bCs/>
          <w:sz w:val="29"/>
          <w:szCs w:val="29"/>
          <w:cs/>
        </w:rPr>
        <w:t>เอกสารอ้างอิง</w:t>
      </w:r>
    </w:p>
    <w:p w:rsidR="006C72D8" w:rsidRPr="007C22A1" w:rsidRDefault="006C72D8" w:rsidP="006C72D8">
      <w:pPr>
        <w:jc w:val="thaiDistribute"/>
        <w:rPr>
          <w:sz w:val="29"/>
          <w:szCs w:val="29"/>
        </w:rPr>
      </w:pPr>
      <w:proofErr w:type="spellStart"/>
      <w:r w:rsidRPr="007C22A1">
        <w:rPr>
          <w:sz w:val="29"/>
          <w:szCs w:val="29"/>
          <w:cs/>
        </w:rPr>
        <w:t>บุปผ</w:t>
      </w:r>
      <w:proofErr w:type="spellEnd"/>
      <w:r w:rsidRPr="007C22A1">
        <w:rPr>
          <w:sz w:val="29"/>
          <w:szCs w:val="29"/>
          <w:cs/>
        </w:rPr>
        <w:t>ชาติ ทัฬหิกรณ์</w:t>
      </w:r>
      <w:r w:rsidRPr="007C22A1">
        <w:rPr>
          <w:sz w:val="29"/>
          <w:szCs w:val="29"/>
        </w:rPr>
        <w:t>.</w:t>
      </w:r>
      <w:r w:rsidRPr="007C22A1">
        <w:rPr>
          <w:b/>
          <w:bCs/>
          <w:sz w:val="29"/>
          <w:szCs w:val="29"/>
          <w:cs/>
        </w:rPr>
        <w:t>การประยุกต์ใช้เทคโนโลยีสารสนเทศในการเรียนการสอน</w:t>
      </w:r>
      <w:r w:rsidRPr="007C22A1">
        <w:rPr>
          <w:sz w:val="29"/>
          <w:szCs w:val="29"/>
          <w:cs/>
        </w:rPr>
        <w:t xml:space="preserve">.พิมพ์ครั้งที่ </w:t>
      </w:r>
      <w:r w:rsidRPr="007C22A1">
        <w:rPr>
          <w:sz w:val="29"/>
          <w:szCs w:val="29"/>
        </w:rPr>
        <w:t xml:space="preserve">1. </w:t>
      </w:r>
      <w:r w:rsidRPr="007C22A1">
        <w:rPr>
          <w:sz w:val="29"/>
          <w:szCs w:val="29"/>
          <w:cs/>
        </w:rPr>
        <w:t>กรุงเทพฯ: โครงการเทคโนโลยี</w:t>
      </w:r>
    </w:p>
    <w:p w:rsidR="006C72D8" w:rsidRPr="007C22A1" w:rsidRDefault="006C72D8" w:rsidP="006C72D8">
      <w:pPr>
        <w:jc w:val="thaiDistribute"/>
        <w:rPr>
          <w:sz w:val="29"/>
          <w:szCs w:val="29"/>
        </w:rPr>
      </w:pPr>
      <w:r w:rsidRPr="007C22A1">
        <w:rPr>
          <w:rFonts w:hint="cs"/>
          <w:sz w:val="29"/>
          <w:szCs w:val="29"/>
          <w:cs/>
        </w:rPr>
        <w:tab/>
      </w:r>
      <w:r w:rsidRPr="007C22A1">
        <w:rPr>
          <w:sz w:val="29"/>
          <w:szCs w:val="29"/>
          <w:cs/>
        </w:rPr>
        <w:t>สารสนเทศตามพระราชดาริ สมเด็จพระเทพรัตนราชสุดาฯ สยามบรมราชกุมารี ศูนย์เทคโนโลยีอิเล็กทรอนิกส์และ</w:t>
      </w:r>
    </w:p>
    <w:p w:rsidR="006C72D8" w:rsidRPr="007C22A1" w:rsidRDefault="006C72D8" w:rsidP="006C72D8">
      <w:pPr>
        <w:jc w:val="thaiDistribute"/>
        <w:rPr>
          <w:b/>
          <w:bCs/>
          <w:sz w:val="29"/>
          <w:szCs w:val="29"/>
        </w:rPr>
      </w:pPr>
      <w:r w:rsidRPr="007C22A1">
        <w:rPr>
          <w:rFonts w:hint="cs"/>
          <w:sz w:val="29"/>
          <w:szCs w:val="29"/>
          <w:cs/>
        </w:rPr>
        <w:tab/>
      </w:r>
      <w:r w:rsidRPr="007C22A1">
        <w:rPr>
          <w:sz w:val="29"/>
          <w:szCs w:val="29"/>
          <w:cs/>
        </w:rPr>
        <w:t>คอมพิวเตอร์แห่งชาติ.</w:t>
      </w:r>
      <w:r w:rsidRPr="007C22A1">
        <w:rPr>
          <w:sz w:val="29"/>
          <w:szCs w:val="29"/>
        </w:rPr>
        <w:t>2551.</w:t>
      </w:r>
    </w:p>
    <w:p w:rsidR="006A665A" w:rsidRDefault="006C72D8" w:rsidP="006C72D8">
      <w:pPr>
        <w:jc w:val="thaiDistribute"/>
        <w:rPr>
          <w:sz w:val="29"/>
          <w:szCs w:val="29"/>
        </w:rPr>
      </w:pPr>
      <w:proofErr w:type="spellStart"/>
      <w:r w:rsidRPr="007C22A1">
        <w:rPr>
          <w:sz w:val="29"/>
          <w:szCs w:val="29"/>
          <w:cs/>
        </w:rPr>
        <w:t>วรพจน์</w:t>
      </w:r>
      <w:proofErr w:type="spellEnd"/>
      <w:r w:rsidRPr="007C22A1">
        <w:rPr>
          <w:sz w:val="29"/>
          <w:szCs w:val="29"/>
          <w:cs/>
        </w:rPr>
        <w:t xml:space="preserve"> วงศ์กิจรุ่งเรืองและอธิป</w:t>
      </w:r>
      <w:proofErr w:type="spellStart"/>
      <w:r w:rsidRPr="007C22A1">
        <w:rPr>
          <w:sz w:val="29"/>
          <w:szCs w:val="29"/>
          <w:cs/>
        </w:rPr>
        <w:t>จิตตฤกษ์</w:t>
      </w:r>
      <w:proofErr w:type="spellEnd"/>
      <w:r w:rsidRPr="007C22A1">
        <w:rPr>
          <w:sz w:val="29"/>
          <w:szCs w:val="29"/>
          <w:cs/>
        </w:rPr>
        <w:t xml:space="preserve"> (แปล). </w:t>
      </w:r>
      <w:r w:rsidRPr="007C22A1">
        <w:rPr>
          <w:b/>
          <w:bCs/>
          <w:sz w:val="29"/>
          <w:szCs w:val="29"/>
          <w:cs/>
        </w:rPr>
        <w:t xml:space="preserve">ทักษะแห่งอนาคตใหม่ : การศึกษาเพื่อศตวรรษที่ </w:t>
      </w:r>
      <w:r w:rsidRPr="007C22A1">
        <w:rPr>
          <w:b/>
          <w:bCs/>
          <w:sz w:val="29"/>
          <w:szCs w:val="29"/>
        </w:rPr>
        <w:t>21</w:t>
      </w:r>
      <w:r w:rsidRPr="007C22A1">
        <w:rPr>
          <w:sz w:val="29"/>
          <w:szCs w:val="29"/>
        </w:rPr>
        <w:t>.</w:t>
      </w:r>
      <w:r w:rsidR="006A665A">
        <w:rPr>
          <w:sz w:val="29"/>
          <w:szCs w:val="29"/>
          <w:cs/>
        </w:rPr>
        <w:t xml:space="preserve">กรุงเทพฯ : </w:t>
      </w:r>
    </w:p>
    <w:p w:rsidR="006C72D8" w:rsidRPr="007C22A1" w:rsidRDefault="006A665A" w:rsidP="006A665A">
      <w:pPr>
        <w:ind w:firstLine="720"/>
        <w:jc w:val="thaiDistribute"/>
        <w:rPr>
          <w:sz w:val="29"/>
          <w:szCs w:val="29"/>
        </w:rPr>
      </w:pPr>
      <w:r>
        <w:rPr>
          <w:sz w:val="29"/>
          <w:szCs w:val="29"/>
          <w:cs/>
        </w:rPr>
        <w:t>ส</w:t>
      </w:r>
      <w:r>
        <w:rPr>
          <w:rFonts w:hint="cs"/>
          <w:sz w:val="29"/>
          <w:szCs w:val="29"/>
          <w:cs/>
        </w:rPr>
        <w:t>ำ</w:t>
      </w:r>
      <w:r w:rsidR="006C72D8" w:rsidRPr="007C22A1">
        <w:rPr>
          <w:sz w:val="29"/>
          <w:szCs w:val="29"/>
          <w:cs/>
        </w:rPr>
        <w:t xml:space="preserve">นักพิมพ์ </w:t>
      </w:r>
      <w:r w:rsidR="006C72D8" w:rsidRPr="007C22A1">
        <w:rPr>
          <w:sz w:val="29"/>
          <w:szCs w:val="29"/>
        </w:rPr>
        <w:t>Open Worlds. 2554.</w:t>
      </w:r>
    </w:p>
    <w:p w:rsidR="006C72D8" w:rsidRPr="007C22A1" w:rsidRDefault="006C72D8" w:rsidP="006C72D8">
      <w:pPr>
        <w:jc w:val="thaiDistribute"/>
        <w:rPr>
          <w:sz w:val="29"/>
          <w:szCs w:val="29"/>
        </w:rPr>
      </w:pPr>
      <w:r w:rsidRPr="007C22A1">
        <w:rPr>
          <w:sz w:val="29"/>
          <w:szCs w:val="29"/>
          <w:cs/>
        </w:rPr>
        <w:t xml:space="preserve">วิจารณ์ พานิช. </w:t>
      </w:r>
      <w:r w:rsidRPr="007C22A1">
        <w:rPr>
          <w:b/>
          <w:bCs/>
          <w:sz w:val="29"/>
          <w:szCs w:val="29"/>
          <w:cs/>
        </w:rPr>
        <w:t xml:space="preserve">วิถีสร้างการเรียนรู้เพื่อศิษย์ ในศตวรรษที่ </w:t>
      </w:r>
      <w:r w:rsidRPr="007C22A1">
        <w:rPr>
          <w:b/>
          <w:bCs/>
          <w:sz w:val="29"/>
          <w:szCs w:val="29"/>
        </w:rPr>
        <w:t>21</w:t>
      </w:r>
      <w:r w:rsidRPr="007C22A1">
        <w:rPr>
          <w:sz w:val="29"/>
          <w:szCs w:val="29"/>
        </w:rPr>
        <w:t xml:space="preserve">. </w:t>
      </w:r>
      <w:r w:rsidRPr="007C22A1">
        <w:rPr>
          <w:sz w:val="29"/>
          <w:szCs w:val="29"/>
          <w:cs/>
        </w:rPr>
        <w:t xml:space="preserve">พิมพ์ครั้งที่ </w:t>
      </w:r>
      <w:r w:rsidRPr="007C22A1">
        <w:rPr>
          <w:sz w:val="29"/>
          <w:szCs w:val="29"/>
        </w:rPr>
        <w:t xml:space="preserve">3. </w:t>
      </w:r>
      <w:r w:rsidRPr="007C22A1">
        <w:rPr>
          <w:sz w:val="29"/>
          <w:szCs w:val="29"/>
          <w:cs/>
        </w:rPr>
        <w:t>กรุงเทพฯ :มูลนิธิสดศรี-</w:t>
      </w:r>
      <w:proofErr w:type="spellStart"/>
      <w:r w:rsidRPr="007C22A1">
        <w:rPr>
          <w:sz w:val="29"/>
          <w:szCs w:val="29"/>
          <w:cs/>
        </w:rPr>
        <w:t>สฤษ</w:t>
      </w:r>
      <w:proofErr w:type="spellEnd"/>
      <w:r w:rsidRPr="007C22A1">
        <w:rPr>
          <w:sz w:val="29"/>
          <w:szCs w:val="29"/>
          <w:cs/>
        </w:rPr>
        <w:t xml:space="preserve">วงศ์. </w:t>
      </w:r>
      <w:r w:rsidRPr="007C22A1">
        <w:rPr>
          <w:sz w:val="29"/>
          <w:szCs w:val="29"/>
        </w:rPr>
        <w:t>2555.</w:t>
      </w:r>
    </w:p>
    <w:p w:rsidR="00F0719C" w:rsidRPr="007C22A1" w:rsidRDefault="00F0719C" w:rsidP="00F0719C">
      <w:pPr>
        <w:pStyle w:val="Default"/>
        <w:rPr>
          <w:sz w:val="29"/>
          <w:szCs w:val="29"/>
        </w:rPr>
      </w:pPr>
      <w:proofErr w:type="gramStart"/>
      <w:r w:rsidRPr="007C22A1">
        <w:rPr>
          <w:sz w:val="29"/>
          <w:szCs w:val="29"/>
        </w:rPr>
        <w:t>www</w:t>
      </w:r>
      <w:proofErr w:type="gramEnd"/>
      <w:r w:rsidRPr="007C22A1">
        <w:rPr>
          <w:sz w:val="29"/>
          <w:szCs w:val="29"/>
        </w:rPr>
        <w:t>. addkutec3.com/</w:t>
      </w:r>
      <w:proofErr w:type="spellStart"/>
      <w:r w:rsidRPr="007C22A1">
        <w:rPr>
          <w:sz w:val="29"/>
          <w:szCs w:val="29"/>
        </w:rPr>
        <w:t>wp</w:t>
      </w:r>
      <w:proofErr w:type="spellEnd"/>
      <w:r w:rsidRPr="007C22A1">
        <w:rPr>
          <w:sz w:val="29"/>
          <w:szCs w:val="29"/>
        </w:rPr>
        <w:t>-content/uploads/2012/11/</w:t>
      </w:r>
      <w:r w:rsidRPr="007C22A1">
        <w:rPr>
          <w:sz w:val="29"/>
          <w:szCs w:val="29"/>
          <w:cs/>
        </w:rPr>
        <w:t>ทักษะการเรียนรู้ในศตวรรษที่-</w:t>
      </w:r>
      <w:r w:rsidRPr="007C22A1">
        <w:rPr>
          <w:sz w:val="29"/>
          <w:szCs w:val="29"/>
        </w:rPr>
        <w:t>21.pdf</w:t>
      </w:r>
    </w:p>
    <w:p w:rsidR="00FF7519" w:rsidRPr="007C22A1" w:rsidRDefault="00F0719C" w:rsidP="00F0719C">
      <w:pPr>
        <w:pStyle w:val="Default"/>
        <w:rPr>
          <w:sz w:val="29"/>
          <w:szCs w:val="29"/>
          <w:cs/>
        </w:rPr>
      </w:pPr>
      <w:proofErr w:type="gramStart"/>
      <w:r w:rsidRPr="007C22A1">
        <w:rPr>
          <w:sz w:val="29"/>
          <w:szCs w:val="29"/>
        </w:rPr>
        <w:t>www</w:t>
      </w:r>
      <w:proofErr w:type="gramEnd"/>
      <w:r w:rsidRPr="007C22A1">
        <w:rPr>
          <w:sz w:val="29"/>
          <w:szCs w:val="29"/>
        </w:rPr>
        <w:t>. noppawan.sskru.ac.th/data/learn_c21.pdf</w:t>
      </w:r>
    </w:p>
    <w:sectPr w:rsidR="00FF7519" w:rsidRPr="007C22A1" w:rsidSect="00605D0A">
      <w:headerReference w:type="default" r:id="rId8"/>
      <w:pgSz w:w="11906" w:h="16838"/>
      <w:pgMar w:top="1021" w:right="1304" w:bottom="794" w:left="1304" w:header="567" w:footer="5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AA" w:rsidRDefault="006069AA" w:rsidP="00F93831">
      <w:pPr>
        <w:spacing w:line="240" w:lineRule="auto"/>
      </w:pPr>
      <w:r>
        <w:separator/>
      </w:r>
    </w:p>
  </w:endnote>
  <w:endnote w:type="continuationSeparator" w:id="0">
    <w:p w:rsidR="006069AA" w:rsidRDefault="006069AA" w:rsidP="00F938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AA" w:rsidRDefault="006069AA" w:rsidP="00F93831">
      <w:pPr>
        <w:spacing w:line="240" w:lineRule="auto"/>
      </w:pPr>
      <w:r>
        <w:separator/>
      </w:r>
    </w:p>
  </w:footnote>
  <w:footnote w:type="continuationSeparator" w:id="0">
    <w:p w:rsidR="006069AA" w:rsidRDefault="006069AA" w:rsidP="00F938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 w:val="28"/>
        <w:szCs w:val="28"/>
        <w:cs/>
        <w:lang w:val="th-TH"/>
      </w:rPr>
      <w:id w:val="1394566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605D0A" w:rsidRPr="00605D0A" w:rsidRDefault="00605D0A">
        <w:pPr>
          <w:pStyle w:val="a3"/>
          <w:jc w:val="center"/>
          <w:rPr>
            <w:rFonts w:cs="TH SarabunPSK"/>
            <w:sz w:val="28"/>
            <w:szCs w:val="28"/>
          </w:rPr>
        </w:pPr>
        <w:r w:rsidRPr="00605D0A">
          <w:rPr>
            <w:rFonts w:cs="TH SarabunPSK"/>
            <w:sz w:val="28"/>
            <w:szCs w:val="28"/>
            <w:cs/>
            <w:lang w:val="th-TH"/>
          </w:rPr>
          <w:t xml:space="preserve">~ </w:t>
        </w:r>
        <w:r w:rsidRPr="00605D0A">
          <w:rPr>
            <w:rFonts w:cs="TH SarabunPSK"/>
            <w:sz w:val="28"/>
            <w:szCs w:val="28"/>
          </w:rPr>
          <w:fldChar w:fldCharType="begin"/>
        </w:r>
        <w:r w:rsidRPr="00605D0A">
          <w:rPr>
            <w:rFonts w:cs="TH SarabunPSK"/>
            <w:sz w:val="28"/>
            <w:szCs w:val="28"/>
          </w:rPr>
          <w:instrText xml:space="preserve"> PAGE    \* MERGEFORMAT </w:instrText>
        </w:r>
        <w:r w:rsidRPr="00605D0A">
          <w:rPr>
            <w:rFonts w:cs="TH SarabunPSK"/>
            <w:sz w:val="28"/>
            <w:szCs w:val="28"/>
          </w:rPr>
          <w:fldChar w:fldCharType="separate"/>
        </w:r>
        <w:r w:rsidR="003D1F65" w:rsidRPr="003D1F65">
          <w:rPr>
            <w:rFonts w:cs="TH SarabunPSK"/>
            <w:noProof/>
            <w:sz w:val="28"/>
            <w:szCs w:val="28"/>
            <w:lang w:val="th-TH"/>
          </w:rPr>
          <w:t>7</w:t>
        </w:r>
        <w:r w:rsidRPr="00605D0A">
          <w:rPr>
            <w:rFonts w:cs="TH SarabunPSK"/>
            <w:sz w:val="28"/>
            <w:szCs w:val="28"/>
          </w:rPr>
          <w:fldChar w:fldCharType="end"/>
        </w:r>
        <w:r w:rsidRPr="00605D0A">
          <w:rPr>
            <w:rFonts w:cs="TH SarabunPSK"/>
            <w:sz w:val="28"/>
            <w:szCs w:val="28"/>
            <w:cs/>
            <w:lang w:val="th-TH"/>
          </w:rPr>
          <w:t xml:space="preserve"> ~</w:t>
        </w:r>
      </w:p>
    </w:sdtContent>
  </w:sdt>
  <w:p w:rsidR="00605D0A" w:rsidRDefault="00605D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DF"/>
    <w:rsid w:val="000333EF"/>
    <w:rsid w:val="00036849"/>
    <w:rsid w:val="00051A0A"/>
    <w:rsid w:val="00052A56"/>
    <w:rsid w:val="00112777"/>
    <w:rsid w:val="001239E0"/>
    <w:rsid w:val="00124A56"/>
    <w:rsid w:val="001628AB"/>
    <w:rsid w:val="00163C88"/>
    <w:rsid w:val="00165E52"/>
    <w:rsid w:val="00190B4A"/>
    <w:rsid w:val="00190F4C"/>
    <w:rsid w:val="00196684"/>
    <w:rsid w:val="001E2344"/>
    <w:rsid w:val="001F2398"/>
    <w:rsid w:val="001F5CC4"/>
    <w:rsid w:val="00206EDF"/>
    <w:rsid w:val="002117BE"/>
    <w:rsid w:val="0023040D"/>
    <w:rsid w:val="00235471"/>
    <w:rsid w:val="00265B1D"/>
    <w:rsid w:val="00281F23"/>
    <w:rsid w:val="002901E7"/>
    <w:rsid w:val="0029096E"/>
    <w:rsid w:val="002942AC"/>
    <w:rsid w:val="002A2899"/>
    <w:rsid w:val="002E21C3"/>
    <w:rsid w:val="002E5A75"/>
    <w:rsid w:val="002F306B"/>
    <w:rsid w:val="00317FDF"/>
    <w:rsid w:val="00322001"/>
    <w:rsid w:val="00346808"/>
    <w:rsid w:val="00353BE7"/>
    <w:rsid w:val="003754CE"/>
    <w:rsid w:val="00385571"/>
    <w:rsid w:val="0038669D"/>
    <w:rsid w:val="003953A9"/>
    <w:rsid w:val="00396AE2"/>
    <w:rsid w:val="003A4B0E"/>
    <w:rsid w:val="003A7232"/>
    <w:rsid w:val="003B344C"/>
    <w:rsid w:val="003B3D58"/>
    <w:rsid w:val="003B574F"/>
    <w:rsid w:val="003C413F"/>
    <w:rsid w:val="003C7D7C"/>
    <w:rsid w:val="003D11DB"/>
    <w:rsid w:val="003D1F65"/>
    <w:rsid w:val="00413076"/>
    <w:rsid w:val="00425C7A"/>
    <w:rsid w:val="004317A0"/>
    <w:rsid w:val="00441222"/>
    <w:rsid w:val="004454A2"/>
    <w:rsid w:val="00457288"/>
    <w:rsid w:val="00476B58"/>
    <w:rsid w:val="004916F7"/>
    <w:rsid w:val="00492F03"/>
    <w:rsid w:val="004A2458"/>
    <w:rsid w:val="004B3AB4"/>
    <w:rsid w:val="004B620C"/>
    <w:rsid w:val="004D0ED5"/>
    <w:rsid w:val="005155E7"/>
    <w:rsid w:val="005209BF"/>
    <w:rsid w:val="0052281A"/>
    <w:rsid w:val="005348C8"/>
    <w:rsid w:val="00535CE8"/>
    <w:rsid w:val="0054718D"/>
    <w:rsid w:val="00547F1C"/>
    <w:rsid w:val="00560377"/>
    <w:rsid w:val="00564020"/>
    <w:rsid w:val="00564BD9"/>
    <w:rsid w:val="00570FE2"/>
    <w:rsid w:val="005734FD"/>
    <w:rsid w:val="00574649"/>
    <w:rsid w:val="00582348"/>
    <w:rsid w:val="005A2FC7"/>
    <w:rsid w:val="005A722F"/>
    <w:rsid w:val="005B240D"/>
    <w:rsid w:val="005C0F19"/>
    <w:rsid w:val="005D61C6"/>
    <w:rsid w:val="005E767F"/>
    <w:rsid w:val="005F6E43"/>
    <w:rsid w:val="005F7D17"/>
    <w:rsid w:val="00602265"/>
    <w:rsid w:val="0060260F"/>
    <w:rsid w:val="00605D0A"/>
    <w:rsid w:val="006069AA"/>
    <w:rsid w:val="00615D48"/>
    <w:rsid w:val="00622D97"/>
    <w:rsid w:val="006318FF"/>
    <w:rsid w:val="006354FF"/>
    <w:rsid w:val="00681D00"/>
    <w:rsid w:val="0068528A"/>
    <w:rsid w:val="006A665A"/>
    <w:rsid w:val="006B6207"/>
    <w:rsid w:val="006C72D8"/>
    <w:rsid w:val="006E6BE6"/>
    <w:rsid w:val="006F1F3F"/>
    <w:rsid w:val="00702193"/>
    <w:rsid w:val="007064FD"/>
    <w:rsid w:val="00711A84"/>
    <w:rsid w:val="0071672E"/>
    <w:rsid w:val="0072298E"/>
    <w:rsid w:val="00753021"/>
    <w:rsid w:val="007619D3"/>
    <w:rsid w:val="007914E2"/>
    <w:rsid w:val="00793B00"/>
    <w:rsid w:val="007A291F"/>
    <w:rsid w:val="007C22A1"/>
    <w:rsid w:val="007C510D"/>
    <w:rsid w:val="007D1D5E"/>
    <w:rsid w:val="007D1EFB"/>
    <w:rsid w:val="007D731F"/>
    <w:rsid w:val="007E001D"/>
    <w:rsid w:val="007E392A"/>
    <w:rsid w:val="007E43F9"/>
    <w:rsid w:val="008227D3"/>
    <w:rsid w:val="00833D06"/>
    <w:rsid w:val="00835D8A"/>
    <w:rsid w:val="0084110A"/>
    <w:rsid w:val="00844996"/>
    <w:rsid w:val="008A0503"/>
    <w:rsid w:val="008A1940"/>
    <w:rsid w:val="008A5068"/>
    <w:rsid w:val="008B0A0F"/>
    <w:rsid w:val="008B7752"/>
    <w:rsid w:val="008C1574"/>
    <w:rsid w:val="008F35B7"/>
    <w:rsid w:val="008F5C1C"/>
    <w:rsid w:val="008F61A5"/>
    <w:rsid w:val="008F782B"/>
    <w:rsid w:val="009041CD"/>
    <w:rsid w:val="009210F1"/>
    <w:rsid w:val="009312FD"/>
    <w:rsid w:val="00941074"/>
    <w:rsid w:val="009550AD"/>
    <w:rsid w:val="0096763F"/>
    <w:rsid w:val="00996A18"/>
    <w:rsid w:val="009A140D"/>
    <w:rsid w:val="009A4F3B"/>
    <w:rsid w:val="009A6291"/>
    <w:rsid w:val="00A0419F"/>
    <w:rsid w:val="00A15045"/>
    <w:rsid w:val="00A155C7"/>
    <w:rsid w:val="00A15C10"/>
    <w:rsid w:val="00A23EA8"/>
    <w:rsid w:val="00A43C9A"/>
    <w:rsid w:val="00A573F4"/>
    <w:rsid w:val="00A74649"/>
    <w:rsid w:val="00A77DC4"/>
    <w:rsid w:val="00A96FA0"/>
    <w:rsid w:val="00AB1A14"/>
    <w:rsid w:val="00AB29FD"/>
    <w:rsid w:val="00AD30B9"/>
    <w:rsid w:val="00AD5857"/>
    <w:rsid w:val="00AD59F8"/>
    <w:rsid w:val="00AE043D"/>
    <w:rsid w:val="00AE782D"/>
    <w:rsid w:val="00AF7684"/>
    <w:rsid w:val="00B3786E"/>
    <w:rsid w:val="00B707FF"/>
    <w:rsid w:val="00B82377"/>
    <w:rsid w:val="00B92E35"/>
    <w:rsid w:val="00B93274"/>
    <w:rsid w:val="00B97BF4"/>
    <w:rsid w:val="00BB12EE"/>
    <w:rsid w:val="00BB3CE6"/>
    <w:rsid w:val="00BD16B9"/>
    <w:rsid w:val="00BF0731"/>
    <w:rsid w:val="00BF1ED8"/>
    <w:rsid w:val="00BF5A0C"/>
    <w:rsid w:val="00C46967"/>
    <w:rsid w:val="00C54475"/>
    <w:rsid w:val="00C801CD"/>
    <w:rsid w:val="00C81364"/>
    <w:rsid w:val="00C86462"/>
    <w:rsid w:val="00C901E4"/>
    <w:rsid w:val="00CA7A76"/>
    <w:rsid w:val="00CB2DCF"/>
    <w:rsid w:val="00CC1F4D"/>
    <w:rsid w:val="00CD6A2B"/>
    <w:rsid w:val="00CE2BB3"/>
    <w:rsid w:val="00CE6CBC"/>
    <w:rsid w:val="00D05260"/>
    <w:rsid w:val="00D05545"/>
    <w:rsid w:val="00D21081"/>
    <w:rsid w:val="00D2117A"/>
    <w:rsid w:val="00D30836"/>
    <w:rsid w:val="00D3387A"/>
    <w:rsid w:val="00D60696"/>
    <w:rsid w:val="00DA7D46"/>
    <w:rsid w:val="00DB439E"/>
    <w:rsid w:val="00DB71F7"/>
    <w:rsid w:val="00DC6078"/>
    <w:rsid w:val="00DF5383"/>
    <w:rsid w:val="00E115D3"/>
    <w:rsid w:val="00E24B72"/>
    <w:rsid w:val="00E251D3"/>
    <w:rsid w:val="00E329FA"/>
    <w:rsid w:val="00E55BA0"/>
    <w:rsid w:val="00E837DC"/>
    <w:rsid w:val="00E8622A"/>
    <w:rsid w:val="00E911E4"/>
    <w:rsid w:val="00E9448C"/>
    <w:rsid w:val="00E94A1F"/>
    <w:rsid w:val="00E96ADE"/>
    <w:rsid w:val="00EA5F26"/>
    <w:rsid w:val="00EB432A"/>
    <w:rsid w:val="00EB4A89"/>
    <w:rsid w:val="00F03735"/>
    <w:rsid w:val="00F0719C"/>
    <w:rsid w:val="00F174C8"/>
    <w:rsid w:val="00F404C0"/>
    <w:rsid w:val="00F63CCA"/>
    <w:rsid w:val="00F668D6"/>
    <w:rsid w:val="00F7758E"/>
    <w:rsid w:val="00F93831"/>
    <w:rsid w:val="00F973DD"/>
    <w:rsid w:val="00FA0662"/>
    <w:rsid w:val="00FC3E2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19"/>
  </w:style>
  <w:style w:type="paragraph" w:styleId="4">
    <w:name w:val="heading 4"/>
    <w:basedOn w:val="a"/>
    <w:link w:val="40"/>
    <w:uiPriority w:val="9"/>
    <w:qFormat/>
    <w:rsid w:val="00CA7A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83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F93831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F9383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F93831"/>
    <w:rPr>
      <w:rFonts w:cs="Angsana New"/>
      <w:szCs w:val="40"/>
    </w:rPr>
  </w:style>
  <w:style w:type="character" w:styleId="a7">
    <w:name w:val="Strong"/>
    <w:basedOn w:val="a0"/>
    <w:uiPriority w:val="22"/>
    <w:qFormat/>
    <w:rsid w:val="00CC1F4D"/>
    <w:rPr>
      <w:b/>
      <w:bCs/>
    </w:rPr>
  </w:style>
  <w:style w:type="table" w:styleId="a8">
    <w:name w:val="Table Grid"/>
    <w:basedOn w:val="a1"/>
    <w:uiPriority w:val="59"/>
    <w:rsid w:val="006B620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317A0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317A0"/>
    <w:rPr>
      <w:rFonts w:ascii="Tahoma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564BD9"/>
    <w:pPr>
      <w:ind w:left="720"/>
      <w:contextualSpacing/>
    </w:pPr>
    <w:rPr>
      <w:rFonts w:cs="Angsana New"/>
      <w:szCs w:val="40"/>
    </w:rPr>
  </w:style>
  <w:style w:type="character" w:customStyle="1" w:styleId="40">
    <w:name w:val="หัวเรื่อง 4 อักขระ"/>
    <w:basedOn w:val="a0"/>
    <w:link w:val="4"/>
    <w:uiPriority w:val="9"/>
    <w:rsid w:val="00CA7A7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A7A76"/>
    <w:rPr>
      <w:color w:val="0000FF"/>
      <w:u w:val="single"/>
    </w:rPr>
  </w:style>
  <w:style w:type="paragraph" w:customStyle="1" w:styleId="Default">
    <w:name w:val="Default"/>
    <w:rsid w:val="009A4F3B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19"/>
  </w:style>
  <w:style w:type="paragraph" w:styleId="4">
    <w:name w:val="heading 4"/>
    <w:basedOn w:val="a"/>
    <w:link w:val="40"/>
    <w:uiPriority w:val="9"/>
    <w:qFormat/>
    <w:rsid w:val="00CA7A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83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F93831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F9383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F93831"/>
    <w:rPr>
      <w:rFonts w:cs="Angsana New"/>
      <w:szCs w:val="40"/>
    </w:rPr>
  </w:style>
  <w:style w:type="character" w:styleId="a7">
    <w:name w:val="Strong"/>
    <w:basedOn w:val="a0"/>
    <w:uiPriority w:val="22"/>
    <w:qFormat/>
    <w:rsid w:val="00CC1F4D"/>
    <w:rPr>
      <w:b/>
      <w:bCs/>
    </w:rPr>
  </w:style>
  <w:style w:type="table" w:styleId="a8">
    <w:name w:val="Table Grid"/>
    <w:basedOn w:val="a1"/>
    <w:uiPriority w:val="59"/>
    <w:rsid w:val="006B620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317A0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317A0"/>
    <w:rPr>
      <w:rFonts w:ascii="Tahoma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564BD9"/>
    <w:pPr>
      <w:ind w:left="720"/>
      <w:contextualSpacing/>
    </w:pPr>
    <w:rPr>
      <w:rFonts w:cs="Angsana New"/>
      <w:szCs w:val="40"/>
    </w:rPr>
  </w:style>
  <w:style w:type="character" w:customStyle="1" w:styleId="40">
    <w:name w:val="หัวเรื่อง 4 อักขระ"/>
    <w:basedOn w:val="a0"/>
    <w:link w:val="4"/>
    <w:uiPriority w:val="9"/>
    <w:rsid w:val="00CA7A7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A7A76"/>
    <w:rPr>
      <w:color w:val="0000FF"/>
      <w:u w:val="single"/>
    </w:rPr>
  </w:style>
  <w:style w:type="paragraph" w:customStyle="1" w:styleId="Default">
    <w:name w:val="Default"/>
    <w:rsid w:val="009A4F3B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1422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64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0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54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27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07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1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1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098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0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1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7452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8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8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94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380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1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5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78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07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4476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3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8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6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C06C-3247-435A-8196-393023E3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3483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</dc:creator>
  <cp:lastModifiedBy>Asus</cp:lastModifiedBy>
  <cp:revision>2</cp:revision>
  <cp:lastPrinted>2014-07-27T09:02:00Z</cp:lastPrinted>
  <dcterms:created xsi:type="dcterms:W3CDTF">2019-09-23T16:40:00Z</dcterms:created>
  <dcterms:modified xsi:type="dcterms:W3CDTF">2019-09-23T16:40:00Z</dcterms:modified>
</cp:coreProperties>
</file>